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38" w:rsidRDefault="00277B7B" w:rsidP="00C3783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ПРИНЯТО</w:t>
      </w:r>
      <w:r w:rsidR="00FE23C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У</w:t>
      </w:r>
      <w:r w:rsidR="00FE23C5">
        <w:rPr>
          <w:sz w:val="28"/>
          <w:szCs w:val="28"/>
        </w:rPr>
        <w:t>ТВЕРЖДАЮ</w:t>
      </w:r>
    </w:p>
    <w:p w:rsidR="00FE23C5" w:rsidRDefault="00277B7B" w:rsidP="004F6E77">
      <w:pPr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</w:t>
      </w:r>
      <w:r w:rsidR="004F6E77">
        <w:rPr>
          <w:sz w:val="28"/>
          <w:szCs w:val="28"/>
        </w:rPr>
        <w:t xml:space="preserve">                          </w:t>
      </w:r>
      <w:r w:rsidR="00FE23C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МБОУВ(С)ОШ №1</w:t>
      </w:r>
      <w:r w:rsidR="004F6E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совета  протокол</w:t>
      </w:r>
      <w:proofErr w:type="gramEnd"/>
      <w:r>
        <w:rPr>
          <w:sz w:val="28"/>
          <w:szCs w:val="28"/>
        </w:rPr>
        <w:t xml:space="preserve"> №1         </w:t>
      </w:r>
      <w:r w:rsidR="00FE23C5">
        <w:rPr>
          <w:sz w:val="28"/>
          <w:szCs w:val="28"/>
        </w:rPr>
        <w:t xml:space="preserve">             </w:t>
      </w:r>
      <w:r w:rsidR="00892E69">
        <w:rPr>
          <w:sz w:val="28"/>
          <w:szCs w:val="28"/>
        </w:rPr>
        <w:t xml:space="preserve">                 </w:t>
      </w:r>
      <w:r w:rsidR="004F6E77">
        <w:rPr>
          <w:sz w:val="28"/>
          <w:szCs w:val="28"/>
        </w:rPr>
        <w:t xml:space="preserve">   </w:t>
      </w:r>
      <w:r w:rsidR="00892E69">
        <w:rPr>
          <w:sz w:val="28"/>
          <w:szCs w:val="28"/>
        </w:rPr>
        <w:t>____________</w:t>
      </w:r>
      <w:r w:rsidR="00FE23C5" w:rsidRPr="00FE23C5">
        <w:rPr>
          <w:sz w:val="28"/>
          <w:szCs w:val="28"/>
        </w:rPr>
        <w:t xml:space="preserve"> </w:t>
      </w:r>
      <w:r w:rsidR="004F6E77">
        <w:rPr>
          <w:sz w:val="28"/>
          <w:szCs w:val="28"/>
        </w:rPr>
        <w:t xml:space="preserve">А.Е. </w:t>
      </w:r>
      <w:proofErr w:type="spellStart"/>
      <w:r w:rsidR="004F6E77">
        <w:rPr>
          <w:sz w:val="28"/>
          <w:szCs w:val="28"/>
        </w:rPr>
        <w:t>Чайларьян</w:t>
      </w:r>
      <w:r w:rsidR="004A3CF7">
        <w:rPr>
          <w:sz w:val="28"/>
          <w:szCs w:val="28"/>
        </w:rPr>
        <w:t>ц</w:t>
      </w:r>
      <w:proofErr w:type="spellEnd"/>
      <w:r w:rsidR="004F6E77">
        <w:rPr>
          <w:sz w:val="28"/>
          <w:szCs w:val="28"/>
        </w:rPr>
        <w:t xml:space="preserve">          </w:t>
      </w:r>
      <w:r w:rsidR="00FE23C5">
        <w:rPr>
          <w:sz w:val="28"/>
          <w:szCs w:val="28"/>
        </w:rPr>
        <w:t xml:space="preserve">  </w:t>
      </w:r>
      <w:r>
        <w:rPr>
          <w:sz w:val="28"/>
          <w:szCs w:val="28"/>
        </w:rPr>
        <w:t>от 3</w:t>
      </w:r>
      <w:r w:rsidR="005130F0">
        <w:rPr>
          <w:sz w:val="28"/>
          <w:szCs w:val="28"/>
        </w:rPr>
        <w:t>0.08.20</w:t>
      </w:r>
      <w:r w:rsidR="0085287B">
        <w:rPr>
          <w:sz w:val="28"/>
          <w:szCs w:val="28"/>
        </w:rPr>
        <w:t>2</w:t>
      </w:r>
      <w:r w:rsidR="00DF0587">
        <w:rPr>
          <w:sz w:val="28"/>
          <w:szCs w:val="28"/>
        </w:rPr>
        <w:t>4</w:t>
      </w:r>
      <w:r w:rsidR="004F6E77">
        <w:rPr>
          <w:sz w:val="28"/>
          <w:szCs w:val="28"/>
        </w:rPr>
        <w:t xml:space="preserve"> года</w:t>
      </w:r>
      <w:r w:rsidR="00FE23C5">
        <w:rPr>
          <w:sz w:val="28"/>
          <w:szCs w:val="28"/>
        </w:rPr>
        <w:t xml:space="preserve">                  </w:t>
      </w:r>
      <w:r w:rsidR="00892E69">
        <w:rPr>
          <w:sz w:val="28"/>
          <w:szCs w:val="28"/>
        </w:rPr>
        <w:t xml:space="preserve">                      </w:t>
      </w:r>
      <w:r w:rsidR="004F6E77">
        <w:rPr>
          <w:sz w:val="28"/>
          <w:szCs w:val="28"/>
        </w:rPr>
        <w:t xml:space="preserve">   </w:t>
      </w:r>
      <w:r w:rsidR="00892E69">
        <w:rPr>
          <w:sz w:val="28"/>
          <w:szCs w:val="28"/>
        </w:rPr>
        <w:t xml:space="preserve">  </w:t>
      </w:r>
      <w:r w:rsidR="004F6E77">
        <w:rPr>
          <w:sz w:val="28"/>
          <w:szCs w:val="28"/>
        </w:rPr>
        <w:t xml:space="preserve">  </w:t>
      </w:r>
      <w:r w:rsidR="00DF0587">
        <w:rPr>
          <w:sz w:val="28"/>
          <w:szCs w:val="28"/>
        </w:rPr>
        <w:t>приказ № ____</w:t>
      </w:r>
      <w:r w:rsidR="00FE23C5">
        <w:rPr>
          <w:sz w:val="28"/>
          <w:szCs w:val="28"/>
        </w:rPr>
        <w:t xml:space="preserve">от </w:t>
      </w:r>
      <w:r w:rsidR="00DF0587">
        <w:rPr>
          <w:sz w:val="28"/>
          <w:szCs w:val="28"/>
        </w:rPr>
        <w:t>30.08.2024</w:t>
      </w:r>
      <w:r w:rsidR="004F6E77">
        <w:rPr>
          <w:sz w:val="28"/>
          <w:szCs w:val="28"/>
        </w:rPr>
        <w:t>года</w:t>
      </w:r>
      <w:r w:rsidR="00FE23C5">
        <w:rPr>
          <w:sz w:val="28"/>
          <w:szCs w:val="28"/>
        </w:rPr>
        <w:t xml:space="preserve">      </w:t>
      </w:r>
    </w:p>
    <w:p w:rsidR="00222569" w:rsidRDefault="00FE23C5" w:rsidP="00222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BA674E" w:rsidRDefault="00222569" w:rsidP="00222569">
      <w:pPr>
        <w:jc w:val="center"/>
        <w:rPr>
          <w:b/>
          <w:sz w:val="32"/>
          <w:szCs w:val="32"/>
        </w:rPr>
      </w:pPr>
      <w:r w:rsidRPr="00BA674E">
        <w:rPr>
          <w:b/>
          <w:sz w:val="32"/>
          <w:szCs w:val="32"/>
        </w:rPr>
        <w:t>УЧЕБНЫЙ ПЛАН</w:t>
      </w:r>
    </w:p>
    <w:p w:rsidR="00222569" w:rsidRPr="0078109C" w:rsidRDefault="00BA674E" w:rsidP="00222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</w:t>
      </w:r>
    </w:p>
    <w:p w:rsidR="00222569" w:rsidRPr="00BA674E" w:rsidRDefault="00BA674E" w:rsidP="00222569">
      <w:pPr>
        <w:jc w:val="center"/>
        <w:rPr>
          <w:sz w:val="28"/>
          <w:szCs w:val="28"/>
        </w:rPr>
      </w:pPr>
      <w:r w:rsidRPr="00BA674E">
        <w:rPr>
          <w:sz w:val="28"/>
          <w:szCs w:val="28"/>
        </w:rPr>
        <w:t>муниципального бюджетного общеобразовательного учреждения</w:t>
      </w:r>
    </w:p>
    <w:p w:rsidR="00222569" w:rsidRPr="00BA674E" w:rsidRDefault="00BA674E" w:rsidP="00222569">
      <w:pPr>
        <w:jc w:val="center"/>
        <w:rPr>
          <w:sz w:val="28"/>
          <w:szCs w:val="28"/>
        </w:rPr>
      </w:pPr>
      <w:r w:rsidRPr="00BA674E">
        <w:rPr>
          <w:sz w:val="28"/>
          <w:szCs w:val="28"/>
        </w:rPr>
        <w:t>вечерней (сменной) общеобразовательной школы №1</w:t>
      </w:r>
    </w:p>
    <w:p w:rsidR="00222569" w:rsidRPr="00BA674E" w:rsidRDefault="00222569" w:rsidP="00222569">
      <w:pPr>
        <w:jc w:val="center"/>
        <w:rPr>
          <w:sz w:val="28"/>
          <w:szCs w:val="28"/>
        </w:rPr>
      </w:pPr>
      <w:proofErr w:type="gramStart"/>
      <w:r w:rsidRPr="00BA674E">
        <w:rPr>
          <w:sz w:val="28"/>
          <w:szCs w:val="28"/>
        </w:rPr>
        <w:t>города  Апшеронска</w:t>
      </w:r>
      <w:proofErr w:type="gramEnd"/>
      <w:r w:rsidRPr="00BA674E">
        <w:rPr>
          <w:sz w:val="28"/>
          <w:szCs w:val="28"/>
        </w:rPr>
        <w:t xml:space="preserve">  Краснодарского края</w:t>
      </w:r>
    </w:p>
    <w:p w:rsidR="00222569" w:rsidRPr="00BA674E" w:rsidRDefault="00DF0587" w:rsidP="002225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222569" w:rsidRPr="00BA674E">
        <w:rPr>
          <w:sz w:val="28"/>
          <w:szCs w:val="28"/>
        </w:rPr>
        <w:t>учебный год</w:t>
      </w:r>
    </w:p>
    <w:p w:rsidR="00222569" w:rsidRDefault="00222569" w:rsidP="00222569">
      <w:pPr>
        <w:rPr>
          <w:b/>
          <w:sz w:val="28"/>
          <w:szCs w:val="28"/>
        </w:rPr>
      </w:pPr>
    </w:p>
    <w:p w:rsidR="00464053" w:rsidRPr="00E11DD7" w:rsidRDefault="00464053" w:rsidP="00464053">
      <w:pPr>
        <w:jc w:val="both"/>
        <w:rPr>
          <w:b/>
          <w:sz w:val="28"/>
          <w:szCs w:val="28"/>
        </w:rPr>
      </w:pPr>
    </w:p>
    <w:p w:rsidR="00464053" w:rsidRPr="00E11DD7" w:rsidRDefault="00464053" w:rsidP="00464053">
      <w:pPr>
        <w:ind w:firstLine="708"/>
        <w:jc w:val="both"/>
        <w:rPr>
          <w:sz w:val="28"/>
          <w:szCs w:val="28"/>
        </w:rPr>
      </w:pPr>
      <w:r w:rsidRPr="00E11DD7">
        <w:rPr>
          <w:sz w:val="28"/>
          <w:szCs w:val="28"/>
        </w:rPr>
        <w:t xml:space="preserve">Учебный </w:t>
      </w:r>
      <w:proofErr w:type="gramStart"/>
      <w:r w:rsidRPr="00E11DD7">
        <w:rPr>
          <w:sz w:val="28"/>
          <w:szCs w:val="28"/>
        </w:rPr>
        <w:t>план</w:t>
      </w:r>
      <w:r w:rsidR="00DF0587">
        <w:rPr>
          <w:sz w:val="28"/>
          <w:szCs w:val="28"/>
        </w:rPr>
        <w:t xml:space="preserve">  МБОУВ</w:t>
      </w:r>
      <w:proofErr w:type="gramEnd"/>
      <w:r w:rsidR="00DF0587">
        <w:rPr>
          <w:sz w:val="28"/>
          <w:szCs w:val="28"/>
        </w:rPr>
        <w:t>(С)ОШ№1 на 2024 – 2025</w:t>
      </w:r>
      <w:r>
        <w:rPr>
          <w:sz w:val="28"/>
          <w:szCs w:val="28"/>
        </w:rPr>
        <w:t xml:space="preserve"> </w:t>
      </w:r>
      <w:r w:rsidRPr="00E11DD7">
        <w:rPr>
          <w:sz w:val="28"/>
          <w:szCs w:val="28"/>
        </w:rPr>
        <w:t>учебный год разработан</w:t>
      </w:r>
      <w:r>
        <w:rPr>
          <w:sz w:val="28"/>
          <w:szCs w:val="28"/>
        </w:rPr>
        <w:t xml:space="preserve"> в соответствии  с документами</w:t>
      </w:r>
      <w:r w:rsidRPr="00E11DD7">
        <w:rPr>
          <w:sz w:val="28"/>
          <w:szCs w:val="28"/>
        </w:rPr>
        <w:t>:</w:t>
      </w:r>
    </w:p>
    <w:p w:rsidR="00464053" w:rsidRDefault="00464053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DD7">
        <w:rPr>
          <w:sz w:val="28"/>
          <w:szCs w:val="28"/>
        </w:rPr>
        <w:t>Закон Российской Федерации от 29.12.2012 № 273-ФЗ «Об образовании в Российской Федерации»;</w:t>
      </w:r>
    </w:p>
    <w:p w:rsidR="00464053" w:rsidRDefault="00464053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8B8">
        <w:rPr>
          <w:sz w:val="28"/>
          <w:szCs w:val="28"/>
        </w:rPr>
        <w:t>Федеральн</w:t>
      </w:r>
      <w:r w:rsidR="00DF0587">
        <w:rPr>
          <w:sz w:val="28"/>
          <w:szCs w:val="28"/>
        </w:rPr>
        <w:t>ый</w:t>
      </w:r>
      <w:r w:rsidRPr="007168B8">
        <w:rPr>
          <w:sz w:val="28"/>
          <w:szCs w:val="28"/>
        </w:rPr>
        <w:t xml:space="preserve"> государственный образовательный стандарт </w:t>
      </w:r>
      <w:r>
        <w:rPr>
          <w:sz w:val="28"/>
          <w:szCs w:val="28"/>
        </w:rPr>
        <w:t xml:space="preserve">среднего </w:t>
      </w:r>
      <w:r w:rsidRPr="007168B8">
        <w:rPr>
          <w:sz w:val="28"/>
          <w:szCs w:val="28"/>
        </w:rPr>
        <w:t>общего образования, утвержденный приказом Министерства образования и науки Российской Федерации от 17</w:t>
      </w:r>
      <w:r w:rsidR="00DF0587">
        <w:rPr>
          <w:sz w:val="28"/>
          <w:szCs w:val="28"/>
        </w:rPr>
        <w:t>.05.2012 г. № 413 (далее- ФГОС СОО)</w:t>
      </w:r>
      <w:r>
        <w:rPr>
          <w:sz w:val="28"/>
          <w:szCs w:val="28"/>
        </w:rPr>
        <w:t xml:space="preserve">; </w:t>
      </w:r>
    </w:p>
    <w:p w:rsidR="00464053" w:rsidRDefault="00DF0587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9июня 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64053" w:rsidRDefault="00464053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Федеральная образовательная программа среднего общего образования, утвержденная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18 мая 2023г. №371 (далее ФОП-СОО)</w:t>
      </w:r>
    </w:p>
    <w:p w:rsidR="00464053" w:rsidRDefault="00464053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22.03.2021 №115 «Об утверждении Порядок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</w:r>
    </w:p>
    <w:p w:rsidR="00464053" w:rsidRDefault="00464053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(далее-СП 2.4.3648-20);</w:t>
      </w:r>
    </w:p>
    <w:p w:rsidR="00464053" w:rsidRPr="00E11DD7" w:rsidRDefault="00464053" w:rsidP="00464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Постановление главного государственного санитарного врача РФ от 28 января 2021г. №2 «Об утверждении санитарных правил и норм СанПиН 1.2.3685-21 </w:t>
      </w:r>
      <w:proofErr w:type="gramStart"/>
      <w:r>
        <w:rPr>
          <w:sz w:val="28"/>
          <w:szCs w:val="28"/>
        </w:rPr>
        <w:t>« Гигиенические</w:t>
      </w:r>
      <w:proofErr w:type="gramEnd"/>
      <w:r>
        <w:rPr>
          <w:sz w:val="28"/>
          <w:szCs w:val="28"/>
        </w:rPr>
        <w:t xml:space="preserve"> нормативы и требования к обеспечению безопасности и (или) безвредности для человека факторов среды обитания» (далее- СанПиН 1.2.3685-21);</w:t>
      </w:r>
    </w:p>
    <w:p w:rsidR="00464053" w:rsidRDefault="00464053" w:rsidP="00630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21сентября 2022г.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proofErr w:type="gramStart"/>
      <w:r>
        <w:rPr>
          <w:sz w:val="28"/>
          <w:szCs w:val="28"/>
        </w:rPr>
        <w:t>учебников»  (</w:t>
      </w:r>
      <w:proofErr w:type="gramEnd"/>
      <w:r>
        <w:rPr>
          <w:sz w:val="28"/>
          <w:szCs w:val="28"/>
        </w:rPr>
        <w:t xml:space="preserve">далее-Федеральный перечень учебников); </w:t>
      </w:r>
    </w:p>
    <w:p w:rsidR="00222569" w:rsidRDefault="00464053" w:rsidP="00464053">
      <w:pPr>
        <w:pStyle w:val="af0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Pr="002D2966">
        <w:rPr>
          <w:rFonts w:eastAsia="Times-Bold"/>
          <w:bCs/>
          <w:noProof/>
          <w:sz w:val="28"/>
          <w:szCs w:val="28"/>
        </w:rPr>
        <w:t xml:space="preserve"> </w:t>
      </w:r>
      <w:r>
        <w:rPr>
          <w:rFonts w:eastAsia="Times-Bold"/>
          <w:bCs/>
          <w:noProof/>
          <w:sz w:val="28"/>
          <w:szCs w:val="28"/>
        </w:rPr>
        <w:t>Письмо М</w:t>
      </w:r>
      <w:r w:rsidRPr="00D567F1">
        <w:rPr>
          <w:rFonts w:eastAsia="Times-Bold"/>
          <w:bCs/>
          <w:noProof/>
          <w:sz w:val="28"/>
          <w:szCs w:val="28"/>
        </w:rPr>
        <w:t>инистерства образования, науки и молодежной по</w:t>
      </w:r>
      <w:r w:rsidR="006302D3">
        <w:rPr>
          <w:rFonts w:eastAsia="Times-Bold"/>
          <w:bCs/>
          <w:noProof/>
          <w:sz w:val="28"/>
          <w:szCs w:val="28"/>
        </w:rPr>
        <w:t>литики Краснодарского ркая от 28.06</w:t>
      </w:r>
      <w:r>
        <w:rPr>
          <w:rFonts w:eastAsia="Times-Bold"/>
          <w:bCs/>
          <w:noProof/>
          <w:sz w:val="28"/>
          <w:szCs w:val="28"/>
        </w:rPr>
        <w:t>.2023 № 47-01-</w:t>
      </w:r>
      <w:r w:rsidRPr="00D567F1">
        <w:rPr>
          <w:rFonts w:eastAsia="Times-Bold"/>
          <w:bCs/>
          <w:noProof/>
          <w:sz w:val="28"/>
          <w:szCs w:val="28"/>
        </w:rPr>
        <w:t>13-1</w:t>
      </w:r>
      <w:r w:rsidR="006302D3">
        <w:rPr>
          <w:rFonts w:eastAsia="Times-Bold"/>
          <w:bCs/>
          <w:noProof/>
          <w:sz w:val="28"/>
          <w:szCs w:val="28"/>
        </w:rPr>
        <w:t>1442/24</w:t>
      </w:r>
      <w:r w:rsidRPr="00D567F1">
        <w:rPr>
          <w:rFonts w:eastAsia="Times-Bold"/>
          <w:bCs/>
          <w:noProof/>
          <w:sz w:val="28"/>
          <w:szCs w:val="28"/>
        </w:rPr>
        <w:t xml:space="preserve"> «О формировани</w:t>
      </w:r>
      <w:r>
        <w:rPr>
          <w:rFonts w:eastAsia="Times-Bold"/>
          <w:bCs/>
          <w:noProof/>
          <w:sz w:val="28"/>
          <w:szCs w:val="28"/>
        </w:rPr>
        <w:t>и учебных планов для общеобразовательных  организаций</w:t>
      </w:r>
      <w:r w:rsidR="006302D3">
        <w:rPr>
          <w:rFonts w:eastAsia="Times-Bold"/>
          <w:bCs/>
          <w:noProof/>
          <w:sz w:val="28"/>
          <w:szCs w:val="28"/>
        </w:rPr>
        <w:t xml:space="preserve">  на 2024-2025</w:t>
      </w:r>
      <w:r>
        <w:rPr>
          <w:rFonts w:eastAsia="Times-Bold"/>
          <w:bCs/>
          <w:noProof/>
          <w:sz w:val="28"/>
          <w:szCs w:val="28"/>
        </w:rPr>
        <w:t xml:space="preserve"> учебный год».</w:t>
      </w:r>
    </w:p>
    <w:p w:rsidR="00222569" w:rsidRDefault="00222569" w:rsidP="00BA6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образовательного учреждения.</w:t>
      </w:r>
    </w:p>
    <w:p w:rsidR="00253225" w:rsidRDefault="00253225" w:rsidP="00222569">
      <w:pPr>
        <w:rPr>
          <w:b/>
          <w:sz w:val="28"/>
          <w:szCs w:val="28"/>
        </w:rPr>
      </w:pPr>
    </w:p>
    <w:p w:rsidR="00222569" w:rsidRPr="00222569" w:rsidRDefault="00222569" w:rsidP="00253225">
      <w:pPr>
        <w:ind w:firstLine="708"/>
        <w:rPr>
          <w:sz w:val="28"/>
          <w:szCs w:val="28"/>
        </w:rPr>
      </w:pPr>
      <w:r w:rsidRPr="00222569">
        <w:rPr>
          <w:sz w:val="28"/>
          <w:szCs w:val="28"/>
        </w:rPr>
        <w:t>Предметом деятельности Учреждения</w:t>
      </w:r>
      <w:r>
        <w:rPr>
          <w:sz w:val="28"/>
          <w:szCs w:val="28"/>
        </w:rPr>
        <w:t xml:space="preserve"> является реализация прав </w:t>
      </w:r>
      <w:proofErr w:type="gramStart"/>
      <w:r>
        <w:rPr>
          <w:sz w:val="28"/>
          <w:szCs w:val="28"/>
        </w:rPr>
        <w:t>граждан  на</w:t>
      </w:r>
      <w:proofErr w:type="gramEnd"/>
      <w:r>
        <w:rPr>
          <w:sz w:val="28"/>
          <w:szCs w:val="28"/>
        </w:rPr>
        <w:t xml:space="preserve"> получение гарантированного государством общедоступного и бесплатного основного общего образования и среднего общего образования в пределах федеральных  государственных образовательных стандартов.</w:t>
      </w:r>
    </w:p>
    <w:p w:rsidR="00B12549" w:rsidRDefault="00222569" w:rsidP="00F551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вечерняя (сменная) общеобразовательная школа № 1, основной целью которой является защита личности средствами образования и предоставление ей возможности пополнять и развивать свои знания в различных сферах жизни, предоставляет учащимся  возможность выстраивать свое образование в связи с их потребностями и жизненными обстоятельствами,</w:t>
      </w:r>
      <w:r w:rsidR="00253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 возможности для того, чтобы каждый учащийся мог строить  индивидуальные траектории с учетом его индивидуальных (возрастных  и психологических) особенностей. </w:t>
      </w:r>
    </w:p>
    <w:p w:rsidR="00871546" w:rsidRDefault="00222569" w:rsidP="00F551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Учащиеся  получают</w:t>
      </w:r>
      <w:proofErr w:type="gramEnd"/>
      <w:r>
        <w:rPr>
          <w:sz w:val="28"/>
          <w:szCs w:val="28"/>
        </w:rPr>
        <w:t xml:space="preserve"> возможность в условиях школы  повысить или изменить свой статус, что позволит закончить успешно  школу,  развить способность адаптироваться в реальных социально-экономических условиях.</w:t>
      </w:r>
    </w:p>
    <w:p w:rsidR="00253225" w:rsidRPr="00F5513C" w:rsidRDefault="00222569" w:rsidP="00222569">
      <w:pPr>
        <w:jc w:val="both"/>
        <w:rPr>
          <w:sz w:val="28"/>
          <w:szCs w:val="28"/>
        </w:rPr>
      </w:pPr>
      <w:r w:rsidRPr="00F5513C">
        <w:rPr>
          <w:sz w:val="28"/>
          <w:szCs w:val="28"/>
        </w:rPr>
        <w:t>Задачи образовательного учреждения:</w:t>
      </w:r>
    </w:p>
    <w:p w:rsidR="00253225" w:rsidRDefault="00871546" w:rsidP="00222569">
      <w:pPr>
        <w:jc w:val="both"/>
        <w:rPr>
          <w:rFonts w:cs="mes New Roman"/>
          <w:color w:val="000000"/>
          <w:sz w:val="28"/>
          <w:lang w:eastAsia="en-US"/>
        </w:rPr>
      </w:pPr>
      <w:r>
        <w:rPr>
          <w:rFonts w:cs="mes New Roman"/>
          <w:color w:val="000000"/>
          <w:sz w:val="28"/>
          <w:lang w:eastAsia="en-US"/>
        </w:rPr>
        <w:t xml:space="preserve"> – </w:t>
      </w:r>
      <w:r w:rsidR="00253225">
        <w:rPr>
          <w:rFonts w:cs="mes New Roman"/>
          <w:color w:val="000000"/>
          <w:sz w:val="28"/>
          <w:lang w:eastAsia="en-US"/>
        </w:rPr>
        <w:t>обеспечение непрерывности реализации образовательных программ основного общего, среднего общего образования;</w:t>
      </w:r>
    </w:p>
    <w:p w:rsidR="00253225" w:rsidRDefault="00871546" w:rsidP="00253225">
      <w:pPr>
        <w:autoSpaceDE w:val="0"/>
        <w:autoSpaceDN w:val="0"/>
        <w:adjustRightInd w:val="0"/>
        <w:snapToGrid w:val="0"/>
        <w:jc w:val="both"/>
        <w:rPr>
          <w:rFonts w:cs="mes New Roman"/>
          <w:color w:val="000000"/>
          <w:sz w:val="28"/>
          <w:lang w:eastAsia="en-US"/>
        </w:rPr>
      </w:pPr>
      <w:r>
        <w:rPr>
          <w:rFonts w:cs="mes New Roman"/>
          <w:color w:val="000000"/>
          <w:sz w:val="28"/>
          <w:lang w:eastAsia="en-US"/>
        </w:rPr>
        <w:t xml:space="preserve"> – </w:t>
      </w:r>
      <w:r w:rsidR="00253225">
        <w:rPr>
          <w:rFonts w:cs="mes New Roman"/>
          <w:color w:val="000000"/>
          <w:sz w:val="28"/>
          <w:lang w:eastAsia="en-US"/>
        </w:rPr>
        <w:t>создание системы образования адаптивной к уровню познавательного и личностного развития учащихся для обеспечения равных возможностей;</w:t>
      </w:r>
    </w:p>
    <w:p w:rsidR="00253225" w:rsidRDefault="00871546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253225">
        <w:rPr>
          <w:sz w:val="28"/>
          <w:szCs w:val="28"/>
        </w:rPr>
        <w:t xml:space="preserve">создание условий для </w:t>
      </w:r>
      <w:proofErr w:type="gramStart"/>
      <w:r w:rsidR="00253225">
        <w:rPr>
          <w:sz w:val="28"/>
          <w:szCs w:val="28"/>
        </w:rPr>
        <w:t>достижения  учащимися</w:t>
      </w:r>
      <w:proofErr w:type="gramEnd"/>
      <w:r w:rsidR="00253225">
        <w:rPr>
          <w:sz w:val="28"/>
          <w:szCs w:val="28"/>
        </w:rPr>
        <w:t xml:space="preserve"> высокого уровня интеллектуального и творческого развития, общекультурного роста, приобщение к общечеловеческим ценностям;</w:t>
      </w:r>
    </w:p>
    <w:p w:rsidR="00871546" w:rsidRDefault="00871546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253225">
        <w:rPr>
          <w:sz w:val="28"/>
          <w:szCs w:val="28"/>
        </w:rPr>
        <w:t>создание благоприятных условий для удовлетворения потребностей учащихся в самообразовании, самовыражении и жизненном самоопределении;</w:t>
      </w:r>
      <w:r>
        <w:rPr>
          <w:sz w:val="28"/>
          <w:szCs w:val="28"/>
        </w:rPr>
        <w:t xml:space="preserve"> – внедрение системы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сопровождения в образовательную деятельность с учетом психофизиологических особенностей учащихся;</w:t>
      </w:r>
    </w:p>
    <w:p w:rsidR="00871546" w:rsidRDefault="00871546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 создание условий, обеспечивающих: охрану </w:t>
      </w:r>
      <w:proofErr w:type="gramStart"/>
      <w:r>
        <w:rPr>
          <w:sz w:val="28"/>
          <w:szCs w:val="28"/>
        </w:rPr>
        <w:t>и  укрепление</w:t>
      </w:r>
      <w:proofErr w:type="gramEnd"/>
      <w:r>
        <w:rPr>
          <w:sz w:val="28"/>
          <w:szCs w:val="28"/>
        </w:rPr>
        <w:t xml:space="preserve"> здоровья учащихся; воспитание чувств патриотизма, активной гражданской позиции, трудолюбия, рационального природопользования и правовой культуры;</w:t>
      </w:r>
    </w:p>
    <w:p w:rsidR="00222569" w:rsidRDefault="00871546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2569">
        <w:rPr>
          <w:sz w:val="28"/>
          <w:szCs w:val="28"/>
        </w:rPr>
        <w:t xml:space="preserve"> обучение всех учащихся, вне зависимости от их индивидуальных психофизиологических особенностей, способностей и склонностей, возраста, уровня по</w:t>
      </w:r>
      <w:r w:rsidR="00F5513C">
        <w:rPr>
          <w:sz w:val="28"/>
          <w:szCs w:val="28"/>
        </w:rPr>
        <w:t>дготовки по учебным дисциплинам.</w:t>
      </w:r>
    </w:p>
    <w:p w:rsidR="00F5513C" w:rsidRDefault="00F5513C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предусматривает реализацию принципов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, дифференциации и индивидуализации образования, обеспечивает </w:t>
      </w:r>
      <w:proofErr w:type="gramStart"/>
      <w:r>
        <w:rPr>
          <w:sz w:val="28"/>
          <w:szCs w:val="28"/>
        </w:rPr>
        <w:t>достижение  федерального</w:t>
      </w:r>
      <w:proofErr w:type="gramEnd"/>
      <w:r>
        <w:rPr>
          <w:sz w:val="28"/>
          <w:szCs w:val="28"/>
        </w:rPr>
        <w:t xml:space="preserve"> и регионального компонентов содержания образования.</w:t>
      </w:r>
    </w:p>
    <w:p w:rsidR="00222569" w:rsidRDefault="00222569" w:rsidP="00871546">
      <w:pPr>
        <w:autoSpaceDE w:val="0"/>
        <w:autoSpaceDN w:val="0"/>
        <w:adjustRightInd w:val="0"/>
        <w:snapToGrid w:val="0"/>
        <w:ind w:firstLine="708"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Учебный план и логика его построения отражают основные задачи и цели,</w:t>
      </w:r>
      <w:r w:rsidR="00871546">
        <w:rPr>
          <w:color w:val="000000"/>
          <w:sz w:val="28"/>
          <w:lang w:eastAsia="en-US"/>
        </w:rPr>
        <w:t xml:space="preserve"> </w:t>
      </w:r>
      <w:r>
        <w:rPr>
          <w:color w:val="000000"/>
          <w:sz w:val="28"/>
          <w:lang w:eastAsia="en-US"/>
        </w:rPr>
        <w:t>стоящие перед общеобразовательным Учреждением, создают возможности для развития способностей обучающихся с учетом их интересов и психологических особенностей. Педагогической основой учебного плана являются: полнота, целостность (внутренняя взаимосвязь компонентов), преемственность между уровнями обучения, гибкость, наличие резерва, отсутствие перегрузки, четкая направленность плана с учетом реальных возможностей обучающихся, методической, материально-технической базы Учреждения.</w:t>
      </w:r>
    </w:p>
    <w:p w:rsidR="00222569" w:rsidRDefault="00222569" w:rsidP="00222569">
      <w:pPr>
        <w:rPr>
          <w:sz w:val="28"/>
          <w:szCs w:val="28"/>
        </w:rPr>
      </w:pPr>
    </w:p>
    <w:p w:rsidR="00222569" w:rsidRDefault="00222569" w:rsidP="00C90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результаты.</w:t>
      </w:r>
    </w:p>
    <w:p w:rsidR="00222569" w:rsidRDefault="00222569" w:rsidP="00222569">
      <w:pPr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 с   основной    образовательной    программой   учреждения ожидаемыми   результатами    выполнения    учебного </w:t>
      </w:r>
      <w:proofErr w:type="gramStart"/>
      <w:r>
        <w:rPr>
          <w:sz w:val="28"/>
          <w:szCs w:val="28"/>
        </w:rPr>
        <w:t>плана  среднего</w:t>
      </w:r>
      <w:proofErr w:type="gramEnd"/>
      <w:r w:rsidR="006302D3">
        <w:rPr>
          <w:sz w:val="28"/>
          <w:szCs w:val="28"/>
        </w:rPr>
        <w:t xml:space="preserve"> общего образования    в    </w:t>
      </w:r>
      <w:r w:rsidR="00070CAE">
        <w:rPr>
          <w:sz w:val="28"/>
          <w:szCs w:val="28"/>
        </w:rPr>
        <w:t>2024-2025</w:t>
      </w:r>
      <w:r>
        <w:rPr>
          <w:sz w:val="28"/>
          <w:szCs w:val="28"/>
        </w:rPr>
        <w:t xml:space="preserve">  учебном году являются:</w:t>
      </w:r>
    </w:p>
    <w:p w:rsidR="00222569" w:rsidRDefault="00222569" w:rsidP="00C9040E">
      <w:pPr>
        <w:rPr>
          <w:sz w:val="28"/>
          <w:szCs w:val="28"/>
        </w:rPr>
      </w:pPr>
      <w:r>
        <w:rPr>
          <w:sz w:val="28"/>
          <w:szCs w:val="28"/>
        </w:rPr>
        <w:t xml:space="preserve">    - достижение уровня функциональной грамотности.</w:t>
      </w:r>
    </w:p>
    <w:p w:rsidR="00222569" w:rsidRDefault="00222569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proofErr w:type="spellStart"/>
      <w:proofErr w:type="gramStart"/>
      <w:r>
        <w:rPr>
          <w:sz w:val="28"/>
          <w:szCs w:val="28"/>
        </w:rPr>
        <w:t>сформиров</w:t>
      </w:r>
      <w:r w:rsidR="004A6318">
        <w:rPr>
          <w:sz w:val="28"/>
          <w:szCs w:val="28"/>
        </w:rPr>
        <w:t>ан</w:t>
      </w:r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 культуры</w:t>
      </w:r>
      <w:proofErr w:type="gramEnd"/>
      <w:r>
        <w:rPr>
          <w:sz w:val="28"/>
          <w:szCs w:val="28"/>
        </w:rPr>
        <w:t xml:space="preserve"> личности обучающихся на основе усвоения образовательного минимума содержания общеобразовательных программ, их адаптацию к жизни в обществе после освобождения;</w:t>
      </w:r>
    </w:p>
    <w:p w:rsidR="00222569" w:rsidRDefault="00222569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достижение уровня общекультурной, методологической компетентности и профессионального самоопределения, соответствующему образовательному стандарту средней школы.</w:t>
      </w:r>
    </w:p>
    <w:p w:rsidR="00047D54" w:rsidRDefault="00047D54" w:rsidP="00222569">
      <w:pPr>
        <w:jc w:val="both"/>
        <w:rPr>
          <w:sz w:val="28"/>
          <w:szCs w:val="28"/>
        </w:rPr>
      </w:pPr>
    </w:p>
    <w:p w:rsidR="00222569" w:rsidRDefault="00222569" w:rsidP="00C9040E">
      <w:pPr>
        <w:spacing w:line="24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Особенности и специфика образовательного учреждения</w:t>
      </w:r>
    </w:p>
    <w:p w:rsidR="00555C56" w:rsidRDefault="001C6E00" w:rsidP="00C9040E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A80164">
        <w:rPr>
          <w:sz w:val="28"/>
          <w:szCs w:val="28"/>
          <w:lang w:eastAsia="en-US"/>
        </w:rPr>
        <w:t xml:space="preserve">Обучение в учреждении согласно статье 17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80164">
          <w:rPr>
            <w:sz w:val="28"/>
            <w:szCs w:val="28"/>
            <w:lang w:eastAsia="en-US"/>
          </w:rPr>
          <w:t>2012 г</w:t>
        </w:r>
      </w:smartTag>
      <w:r w:rsidRPr="00A80164">
        <w:rPr>
          <w:sz w:val="28"/>
          <w:szCs w:val="28"/>
          <w:lang w:eastAsia="en-US"/>
        </w:rPr>
        <w:t xml:space="preserve">. № 273-ФЗ </w:t>
      </w:r>
      <w:proofErr w:type="gramStart"/>
      <w:r w:rsidRPr="00A80164">
        <w:rPr>
          <w:sz w:val="28"/>
          <w:szCs w:val="28"/>
          <w:lang w:eastAsia="en-US"/>
        </w:rPr>
        <w:t>« Об</w:t>
      </w:r>
      <w:proofErr w:type="gramEnd"/>
      <w:r w:rsidRPr="00A80164">
        <w:rPr>
          <w:sz w:val="28"/>
          <w:szCs w:val="28"/>
          <w:lang w:eastAsia="en-US"/>
        </w:rPr>
        <w:t xml:space="preserve"> образовании в Российской Федерации» осуществляется с учетом потребностей, возможностей учащихся и в зависимости от объема обязательных занятий по заочной форме обучения. </w:t>
      </w:r>
      <w:proofErr w:type="gramStart"/>
      <w:r w:rsidRPr="00A80164">
        <w:rPr>
          <w:sz w:val="28"/>
          <w:szCs w:val="28"/>
          <w:lang w:eastAsia="en-US"/>
        </w:rPr>
        <w:t>Обучение  в</w:t>
      </w:r>
      <w:proofErr w:type="gramEnd"/>
      <w:r w:rsidRPr="00A80164">
        <w:rPr>
          <w:sz w:val="28"/>
          <w:szCs w:val="28"/>
          <w:lang w:eastAsia="en-US"/>
        </w:rPr>
        <w:t xml:space="preserve"> форме самообразования осуществляется с правом последующего прохождения промежуточной и государственной итоговой аттестации в учреждении. Допускается сочетание различных форм получения образования и</w:t>
      </w:r>
      <w:r>
        <w:rPr>
          <w:sz w:val="28"/>
          <w:szCs w:val="28"/>
          <w:lang w:eastAsia="en-US"/>
        </w:rPr>
        <w:t xml:space="preserve"> форм обучения.</w:t>
      </w:r>
    </w:p>
    <w:p w:rsidR="001C6E00" w:rsidRDefault="001C6E00" w:rsidP="001C6E00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Основными формами организации учебной работы в Учреждении </w:t>
      </w:r>
      <w:proofErr w:type="gramStart"/>
      <w:r>
        <w:rPr>
          <w:sz w:val="28"/>
          <w:szCs w:val="28"/>
          <w:lang w:eastAsia="en-US"/>
        </w:rPr>
        <w:t>являются  очно</w:t>
      </w:r>
      <w:proofErr w:type="gramEnd"/>
      <w:r>
        <w:rPr>
          <w:sz w:val="28"/>
          <w:szCs w:val="28"/>
          <w:lang w:eastAsia="en-US"/>
        </w:rPr>
        <w:t xml:space="preserve">-заочная форма обучения, </w:t>
      </w:r>
      <w:r w:rsidR="004A3AE5">
        <w:rPr>
          <w:sz w:val="28"/>
          <w:szCs w:val="28"/>
          <w:lang w:eastAsia="en-US"/>
        </w:rPr>
        <w:t xml:space="preserve">заочная форма обучения </w:t>
      </w:r>
      <w:r>
        <w:rPr>
          <w:sz w:val="28"/>
          <w:szCs w:val="28"/>
          <w:lang w:eastAsia="en-US"/>
        </w:rPr>
        <w:t>и экстернат.</w:t>
      </w:r>
    </w:p>
    <w:p w:rsidR="00E11DD7" w:rsidRDefault="00E11DD7" w:rsidP="00E11DD7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Обучение в очно-заочных группах ведется по государственным программам для общеобразовательных учреждений по всем предметам учебного плана с учетом деления учебного материала на зачетные разделы.</w:t>
      </w:r>
    </w:p>
    <w:p w:rsidR="00441D63" w:rsidRDefault="00441D63" w:rsidP="00E11DD7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</w:p>
    <w:p w:rsidR="00E11DD7" w:rsidRDefault="00E11DD7" w:rsidP="00E11DD7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E11DD7">
        <w:rPr>
          <w:sz w:val="28"/>
          <w:szCs w:val="28"/>
          <w:lang w:eastAsia="en-US"/>
        </w:rPr>
        <w:t>Основой организации учебной работы по очно-заочной форме обучения являются (самостоятельная работа обучающихся, групповые консультации (уроки), индивидуальные консультации и зачеты</w:t>
      </w:r>
      <w:r>
        <w:rPr>
          <w:sz w:val="28"/>
          <w:szCs w:val="28"/>
          <w:lang w:eastAsia="en-US"/>
        </w:rPr>
        <w:t>.</w:t>
      </w:r>
    </w:p>
    <w:p w:rsidR="00E11DD7" w:rsidRDefault="00E11DD7" w:rsidP="00E11DD7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Учебные часы распределены в течении 3-х учебных дней. Обучающиеся, не имеющие возможности посещать занятия в школе получают консультации </w:t>
      </w:r>
      <w:proofErr w:type="gramStart"/>
      <w:r>
        <w:rPr>
          <w:sz w:val="28"/>
          <w:szCs w:val="28"/>
          <w:lang w:eastAsia="en-US"/>
        </w:rPr>
        <w:t>и  сдают</w:t>
      </w:r>
      <w:proofErr w:type="gramEnd"/>
      <w:r>
        <w:rPr>
          <w:sz w:val="28"/>
          <w:szCs w:val="28"/>
          <w:lang w:eastAsia="en-US"/>
        </w:rPr>
        <w:t xml:space="preserve"> зачеты. Форму зачета определяет учитель</w:t>
      </w:r>
      <w:r w:rsidRPr="00E11D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могут быть устными, письменными или комбинированными.</w:t>
      </w:r>
    </w:p>
    <w:p w:rsidR="00047D54" w:rsidRDefault="00047D54" w:rsidP="00C9040E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</w:p>
    <w:p w:rsidR="001C6E00" w:rsidRDefault="004A3AE5" w:rsidP="00C9040E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заочном обучении годовые отметки выводятся на основании зачетных. Зачеты сдаются всеми учащимися. На прием одного зачета при заочном обучении отводится 1/3 академического часа на каждого учащегося. К сдаче зачета допускаются учащиеся, выполнившие предусмотренные программой практические, лабораторные и контрольные работы по данному предмету.</w:t>
      </w:r>
    </w:p>
    <w:p w:rsidR="00222569" w:rsidRDefault="00222569" w:rsidP="00C9040E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Особенностью  вечерней</w:t>
      </w:r>
      <w:proofErr w:type="gramEnd"/>
      <w:r>
        <w:rPr>
          <w:sz w:val="28"/>
          <w:szCs w:val="28"/>
          <w:lang w:eastAsia="en-US"/>
        </w:rPr>
        <w:t xml:space="preserve"> (сменной) школы  является  контингент  учащихся, который можно разделить на две группы. </w:t>
      </w:r>
    </w:p>
    <w:p w:rsidR="00222569" w:rsidRDefault="00222569" w:rsidP="00222569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первой   группе относятся ученики, обладающие положительной социальной установкой. Характерными чертами данного типа личности </w:t>
      </w:r>
      <w:proofErr w:type="gramStart"/>
      <w:r>
        <w:rPr>
          <w:sz w:val="28"/>
          <w:szCs w:val="28"/>
          <w:lang w:eastAsia="en-US"/>
        </w:rPr>
        <w:t>является  достаточно</w:t>
      </w:r>
      <w:proofErr w:type="gramEnd"/>
      <w:r>
        <w:rPr>
          <w:sz w:val="28"/>
          <w:szCs w:val="28"/>
          <w:lang w:eastAsia="en-US"/>
        </w:rPr>
        <w:t xml:space="preserve"> высокий уровень интеллекта, позволяющий относительно легко усваивать образовательную программу,   позитивное отношение к учебе. </w:t>
      </w:r>
    </w:p>
    <w:p w:rsidR="00222569" w:rsidRDefault="00222569" w:rsidP="00C9040E">
      <w:pPr>
        <w:spacing w:line="24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Вторая   группа - это ученики, имеющие потенциально положительные социальные установки. </w:t>
      </w:r>
      <w:proofErr w:type="gramStart"/>
      <w:r>
        <w:rPr>
          <w:sz w:val="28"/>
          <w:szCs w:val="28"/>
          <w:lang w:eastAsia="en-US"/>
        </w:rPr>
        <w:t>Они  учатся</w:t>
      </w:r>
      <w:proofErr w:type="gramEnd"/>
      <w:r>
        <w:rPr>
          <w:sz w:val="28"/>
          <w:szCs w:val="28"/>
          <w:lang w:eastAsia="en-US"/>
        </w:rPr>
        <w:t xml:space="preserve"> с неохотой, но в целом положительно воспринимают процесс  обучения. </w:t>
      </w:r>
    </w:p>
    <w:p w:rsidR="00222569" w:rsidRDefault="00222569" w:rsidP="00C9040E">
      <w:pPr>
        <w:spacing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Еще </w:t>
      </w:r>
      <w:proofErr w:type="gramStart"/>
      <w:r>
        <w:rPr>
          <w:sz w:val="28"/>
          <w:szCs w:val="28"/>
          <w:lang w:eastAsia="en-US"/>
        </w:rPr>
        <w:t>одна  особенность</w:t>
      </w:r>
      <w:proofErr w:type="gramEnd"/>
      <w:r>
        <w:rPr>
          <w:sz w:val="28"/>
          <w:szCs w:val="28"/>
          <w:lang w:eastAsia="en-US"/>
        </w:rPr>
        <w:t xml:space="preserve"> учреждения  – нестандартный учебно-воспитательный процесс. Он учитывает все, что так важно для нас: индивидуализацию, дифференциацию обучения, использование коллективной мыслительной деятельности учащихся, их богатый жизненный опыт, их тягу к ярким эмоциональным формам учебы.</w:t>
      </w:r>
    </w:p>
    <w:p w:rsidR="00222569" w:rsidRDefault="00222569" w:rsidP="00222569">
      <w:pPr>
        <w:jc w:val="both"/>
        <w:rPr>
          <w:b/>
          <w:sz w:val="28"/>
          <w:szCs w:val="28"/>
        </w:rPr>
      </w:pPr>
    </w:p>
    <w:p w:rsidR="00222569" w:rsidRDefault="00222569" w:rsidP="00C90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основные общеобразовательные программы</w:t>
      </w:r>
    </w:p>
    <w:p w:rsidR="00222569" w:rsidRDefault="00222569" w:rsidP="00222569">
      <w:pPr>
        <w:jc w:val="both"/>
        <w:rPr>
          <w:b/>
          <w:sz w:val="28"/>
          <w:szCs w:val="28"/>
        </w:rPr>
      </w:pPr>
    </w:p>
    <w:p w:rsidR="00222569" w:rsidRDefault="00222569" w:rsidP="00C904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вечерняя (сменная) общеобразовательная школа № 1 осуществляет образовательный процесс в соответствии с уровнями общеобразовательных программ:</w:t>
      </w:r>
    </w:p>
    <w:p w:rsidR="00222569" w:rsidRDefault="00222569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среднее общее образование (нормативный срок освоения 3 года).</w:t>
      </w:r>
    </w:p>
    <w:p w:rsidR="00441D63" w:rsidRDefault="00222569" w:rsidP="00C90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общего образования в учреждении определяется программами, разрабатываемыми, утверждаемыми и реализуемыми </w:t>
      </w:r>
    </w:p>
    <w:p w:rsidR="00222569" w:rsidRDefault="00222569" w:rsidP="00C90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="00C9040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на основе федерального компонента государственного стандарта общего образования и примерных образовательных учебных программ, курсов, дисциплин. Тип реализуемых образовательных программ - общеобразовательные программы общего образования.</w:t>
      </w:r>
    </w:p>
    <w:p w:rsidR="00222569" w:rsidRDefault="00222569" w:rsidP="00C90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потребностей и возможностей личности образовательные программы осваиваются в учреждении в очно-</w:t>
      </w:r>
      <w:proofErr w:type="gramStart"/>
      <w:r>
        <w:rPr>
          <w:sz w:val="28"/>
          <w:szCs w:val="28"/>
        </w:rPr>
        <w:t>заочной  форме</w:t>
      </w:r>
      <w:proofErr w:type="gramEnd"/>
      <w:r>
        <w:rPr>
          <w:sz w:val="28"/>
          <w:szCs w:val="28"/>
        </w:rPr>
        <w:t xml:space="preserve">. </w:t>
      </w:r>
    </w:p>
    <w:p w:rsidR="00222569" w:rsidRDefault="00222569" w:rsidP="00222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осуществляется на основе учебного плана, разрабатываемого </w:t>
      </w:r>
      <w:proofErr w:type="gramStart"/>
      <w:r>
        <w:rPr>
          <w:sz w:val="28"/>
          <w:szCs w:val="28"/>
        </w:rPr>
        <w:t>образовательным  учреждением</w:t>
      </w:r>
      <w:proofErr w:type="gramEnd"/>
      <w:r>
        <w:rPr>
          <w:sz w:val="28"/>
          <w:szCs w:val="28"/>
        </w:rPr>
        <w:t xml:space="preserve"> самостоятельно в соответствии с базисным учебным планом и регламентируется расписанием занятий.</w:t>
      </w:r>
    </w:p>
    <w:p w:rsidR="002D2966" w:rsidRDefault="002D2966" w:rsidP="00C37838">
      <w:pPr>
        <w:jc w:val="both"/>
        <w:rPr>
          <w:sz w:val="28"/>
          <w:szCs w:val="28"/>
        </w:rPr>
      </w:pPr>
    </w:p>
    <w:p w:rsidR="00C37838" w:rsidRDefault="00B16AF3" w:rsidP="00E11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37838">
        <w:rPr>
          <w:b/>
          <w:sz w:val="28"/>
          <w:szCs w:val="28"/>
        </w:rPr>
        <w:t>ежим функционирования образовательного учреждения</w:t>
      </w:r>
      <w:r w:rsidR="00E11DD7">
        <w:rPr>
          <w:b/>
          <w:sz w:val="28"/>
          <w:szCs w:val="28"/>
        </w:rPr>
        <w:t>.</w:t>
      </w:r>
    </w:p>
    <w:p w:rsidR="00C37838" w:rsidRDefault="00C37838" w:rsidP="00C37838">
      <w:pPr>
        <w:jc w:val="both"/>
        <w:rPr>
          <w:b/>
          <w:sz w:val="28"/>
          <w:szCs w:val="28"/>
        </w:rPr>
      </w:pPr>
    </w:p>
    <w:p w:rsidR="00C37838" w:rsidRDefault="00C37838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r w:rsidR="004A6318">
        <w:rPr>
          <w:sz w:val="28"/>
          <w:szCs w:val="28"/>
        </w:rPr>
        <w:t>СанПиН</w:t>
      </w:r>
      <w:r w:rsidR="00B16AF3">
        <w:rPr>
          <w:sz w:val="28"/>
          <w:szCs w:val="28"/>
        </w:rPr>
        <w:t xml:space="preserve"> 2</w:t>
      </w:r>
      <w:r w:rsidR="004A6318">
        <w:rPr>
          <w:sz w:val="28"/>
          <w:szCs w:val="28"/>
        </w:rPr>
        <w:t>.4.3648-</w:t>
      </w:r>
      <w:proofErr w:type="gramStart"/>
      <w:r w:rsidR="004A6318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Уставом МБОУВ(С)ОШ №1.</w:t>
      </w:r>
    </w:p>
    <w:p w:rsidR="00C37838" w:rsidRDefault="00C37838" w:rsidP="00C378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Продолжительность учебного года</w:t>
      </w:r>
      <w:r>
        <w:rPr>
          <w:b/>
          <w:sz w:val="28"/>
          <w:szCs w:val="28"/>
          <w:u w:val="single"/>
        </w:rPr>
        <w:tab/>
        <w:t xml:space="preserve">- </w:t>
      </w:r>
      <w:r>
        <w:rPr>
          <w:sz w:val="28"/>
          <w:szCs w:val="28"/>
          <w:u w:val="single"/>
        </w:rPr>
        <w:t>34 учебные недели</w:t>
      </w:r>
      <w:r>
        <w:rPr>
          <w:b/>
          <w:sz w:val="28"/>
          <w:szCs w:val="28"/>
          <w:u w:val="single"/>
        </w:rPr>
        <w:t>.</w:t>
      </w:r>
    </w:p>
    <w:p w:rsidR="00C37838" w:rsidRDefault="00C37838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Продолжительность первого полугодия- 16 учебных недель.</w:t>
      </w:r>
    </w:p>
    <w:p w:rsidR="00C37838" w:rsidRDefault="00C37838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Продолжительность второго полугодия - 18 учебных недель.</w:t>
      </w:r>
    </w:p>
    <w:p w:rsidR="00C37838" w:rsidRDefault="00C37838" w:rsidP="00C378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Продолжительность </w:t>
      </w:r>
      <w:proofErr w:type="gramStart"/>
      <w:r>
        <w:rPr>
          <w:b/>
          <w:sz w:val="28"/>
          <w:szCs w:val="28"/>
          <w:u w:val="single"/>
        </w:rPr>
        <w:t>учебной  недели</w:t>
      </w:r>
      <w:proofErr w:type="gramEnd"/>
      <w:r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</w:rPr>
        <w:t>5 дней</w:t>
      </w:r>
    </w:p>
    <w:p w:rsidR="00C37838" w:rsidRDefault="00D17E7E" w:rsidP="00C378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Продолжительность каникул – 29</w:t>
      </w:r>
      <w:r w:rsidR="00C37838">
        <w:rPr>
          <w:b/>
          <w:sz w:val="28"/>
          <w:szCs w:val="28"/>
          <w:u w:val="single"/>
        </w:rPr>
        <w:t xml:space="preserve"> дней:</w:t>
      </w:r>
      <w:r w:rsidR="00C37838">
        <w:rPr>
          <w:sz w:val="28"/>
          <w:szCs w:val="28"/>
        </w:rPr>
        <w:tab/>
      </w:r>
      <w:r w:rsidR="00C37838">
        <w:rPr>
          <w:sz w:val="28"/>
          <w:szCs w:val="28"/>
        </w:rPr>
        <w:tab/>
      </w:r>
    </w:p>
    <w:p w:rsidR="00C37838" w:rsidRPr="0036659A" w:rsidRDefault="007652DD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Осенние с 26</w:t>
      </w:r>
      <w:r w:rsidR="00E82AF0">
        <w:rPr>
          <w:sz w:val="28"/>
          <w:szCs w:val="28"/>
        </w:rPr>
        <w:t>.10</w:t>
      </w:r>
      <w:r>
        <w:rPr>
          <w:sz w:val="28"/>
          <w:szCs w:val="28"/>
        </w:rPr>
        <w:t>.2024</w:t>
      </w:r>
      <w:r w:rsidR="00E82AF0">
        <w:rPr>
          <w:sz w:val="28"/>
          <w:szCs w:val="28"/>
        </w:rPr>
        <w:t>г.</w:t>
      </w:r>
      <w:r>
        <w:rPr>
          <w:sz w:val="28"/>
          <w:szCs w:val="28"/>
        </w:rPr>
        <w:t xml:space="preserve"> – 04</w:t>
      </w:r>
      <w:r w:rsidR="00D17E7E">
        <w:rPr>
          <w:sz w:val="28"/>
          <w:szCs w:val="28"/>
        </w:rPr>
        <w:t>.11.2024</w:t>
      </w:r>
      <w:r w:rsidR="0036659A" w:rsidRPr="0036659A">
        <w:rPr>
          <w:sz w:val="28"/>
          <w:szCs w:val="28"/>
        </w:rPr>
        <w:t xml:space="preserve"> (</w:t>
      </w:r>
      <w:r w:rsidR="00FF59B0">
        <w:rPr>
          <w:sz w:val="28"/>
          <w:szCs w:val="28"/>
        </w:rPr>
        <w:t>9</w:t>
      </w:r>
      <w:r w:rsidR="0036659A" w:rsidRPr="0036659A">
        <w:rPr>
          <w:sz w:val="28"/>
          <w:szCs w:val="28"/>
        </w:rPr>
        <w:t>дней)</w:t>
      </w:r>
      <w:r w:rsidR="00D17E7E">
        <w:rPr>
          <w:sz w:val="28"/>
          <w:szCs w:val="28"/>
        </w:rPr>
        <w:t>.  Выход на занятия – 05.11.2024</w:t>
      </w:r>
      <w:r w:rsidR="00E82AF0">
        <w:rPr>
          <w:sz w:val="28"/>
          <w:szCs w:val="28"/>
        </w:rPr>
        <w:t>г.</w:t>
      </w:r>
    </w:p>
    <w:p w:rsidR="00C37838" w:rsidRPr="0036659A" w:rsidRDefault="00C37838" w:rsidP="00C37838">
      <w:pPr>
        <w:jc w:val="both"/>
        <w:rPr>
          <w:sz w:val="28"/>
          <w:szCs w:val="28"/>
        </w:rPr>
      </w:pPr>
      <w:proofErr w:type="gramStart"/>
      <w:r w:rsidRPr="0036659A">
        <w:rPr>
          <w:sz w:val="28"/>
          <w:szCs w:val="28"/>
        </w:rPr>
        <w:t>Зимние  с</w:t>
      </w:r>
      <w:proofErr w:type="gramEnd"/>
      <w:r w:rsidRPr="0036659A">
        <w:rPr>
          <w:sz w:val="28"/>
          <w:szCs w:val="28"/>
        </w:rPr>
        <w:t xml:space="preserve"> </w:t>
      </w:r>
      <w:r w:rsidR="00D17E7E">
        <w:rPr>
          <w:sz w:val="28"/>
          <w:szCs w:val="28"/>
        </w:rPr>
        <w:t>28.12.2024</w:t>
      </w:r>
      <w:r w:rsidR="00E82AF0">
        <w:rPr>
          <w:sz w:val="28"/>
          <w:szCs w:val="28"/>
        </w:rPr>
        <w:t>г.</w:t>
      </w:r>
      <w:r w:rsidR="0036659A" w:rsidRPr="0036659A">
        <w:rPr>
          <w:sz w:val="28"/>
          <w:szCs w:val="28"/>
        </w:rPr>
        <w:t xml:space="preserve"> – </w:t>
      </w:r>
      <w:r w:rsidR="00B05400">
        <w:rPr>
          <w:sz w:val="28"/>
          <w:szCs w:val="28"/>
        </w:rPr>
        <w:t>08</w:t>
      </w:r>
      <w:r w:rsidR="00E82AF0">
        <w:rPr>
          <w:sz w:val="28"/>
          <w:szCs w:val="28"/>
        </w:rPr>
        <w:t>.01.</w:t>
      </w:r>
      <w:r w:rsidR="00D17E7E">
        <w:rPr>
          <w:sz w:val="28"/>
          <w:szCs w:val="28"/>
        </w:rPr>
        <w:t>2025 (11</w:t>
      </w:r>
      <w:r w:rsidRPr="0036659A">
        <w:rPr>
          <w:sz w:val="28"/>
          <w:szCs w:val="28"/>
        </w:rPr>
        <w:t xml:space="preserve"> дней).  Вы</w:t>
      </w:r>
      <w:r w:rsidR="00B05400">
        <w:rPr>
          <w:sz w:val="28"/>
          <w:szCs w:val="28"/>
        </w:rPr>
        <w:t>ход на занятия – 09</w:t>
      </w:r>
      <w:r w:rsidRPr="0036659A">
        <w:rPr>
          <w:sz w:val="28"/>
          <w:szCs w:val="28"/>
        </w:rPr>
        <w:t>.</w:t>
      </w:r>
      <w:r w:rsidR="00D17E7E">
        <w:rPr>
          <w:sz w:val="28"/>
          <w:szCs w:val="28"/>
        </w:rPr>
        <w:t>01.2025</w:t>
      </w:r>
      <w:r w:rsidR="00E82AF0">
        <w:rPr>
          <w:sz w:val="28"/>
          <w:szCs w:val="28"/>
        </w:rPr>
        <w:t>г.</w:t>
      </w:r>
    </w:p>
    <w:p w:rsidR="00C37838" w:rsidRDefault="00D17E7E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Весенние с </w:t>
      </w:r>
      <w:r>
        <w:rPr>
          <w:sz w:val="28"/>
          <w:szCs w:val="28"/>
        </w:rPr>
        <w:tab/>
        <w:t>22</w:t>
      </w:r>
      <w:r w:rsidR="00B05400">
        <w:rPr>
          <w:sz w:val="28"/>
          <w:szCs w:val="28"/>
        </w:rPr>
        <w:t>.0</w:t>
      </w:r>
      <w:r>
        <w:rPr>
          <w:sz w:val="28"/>
          <w:szCs w:val="28"/>
        </w:rPr>
        <w:t>3.2025</w:t>
      </w:r>
      <w:r w:rsidR="00E82AF0">
        <w:rPr>
          <w:sz w:val="28"/>
          <w:szCs w:val="28"/>
        </w:rPr>
        <w:t>г.</w:t>
      </w:r>
      <w:r w:rsidR="007E3466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="00C37838" w:rsidRPr="0036659A">
        <w:rPr>
          <w:sz w:val="28"/>
          <w:szCs w:val="28"/>
        </w:rPr>
        <w:t>.0</w:t>
      </w:r>
      <w:r>
        <w:rPr>
          <w:sz w:val="28"/>
          <w:szCs w:val="28"/>
        </w:rPr>
        <w:t>3.2025</w:t>
      </w:r>
      <w:r w:rsidR="00C37838" w:rsidRPr="0036659A">
        <w:rPr>
          <w:sz w:val="28"/>
          <w:szCs w:val="28"/>
        </w:rPr>
        <w:t xml:space="preserve"> (</w:t>
      </w:r>
      <w:r>
        <w:rPr>
          <w:sz w:val="28"/>
          <w:szCs w:val="28"/>
        </w:rPr>
        <w:t>9 дней).  Выход на занятия – 31</w:t>
      </w:r>
      <w:r w:rsidR="007E5F81">
        <w:rPr>
          <w:sz w:val="28"/>
          <w:szCs w:val="28"/>
        </w:rPr>
        <w:t>.0</w:t>
      </w:r>
      <w:r>
        <w:rPr>
          <w:sz w:val="28"/>
          <w:szCs w:val="28"/>
        </w:rPr>
        <w:t>3.2025</w:t>
      </w:r>
      <w:r w:rsidR="00E82AF0">
        <w:rPr>
          <w:sz w:val="28"/>
          <w:szCs w:val="28"/>
        </w:rPr>
        <w:t>г.</w:t>
      </w:r>
    </w:p>
    <w:p w:rsidR="00C37838" w:rsidRDefault="00464053" w:rsidP="00C378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C37838">
        <w:rPr>
          <w:b/>
          <w:sz w:val="28"/>
          <w:szCs w:val="28"/>
          <w:u w:val="single"/>
        </w:rPr>
        <w:t>Расписание звонков</w:t>
      </w:r>
      <w:r w:rsidR="00C37838">
        <w:rPr>
          <w:b/>
          <w:sz w:val="28"/>
          <w:szCs w:val="28"/>
        </w:rPr>
        <w:t>:</w:t>
      </w:r>
    </w:p>
    <w:p w:rsidR="00C37838" w:rsidRDefault="00C37838" w:rsidP="00C37838">
      <w:pPr>
        <w:jc w:val="both"/>
        <w:rPr>
          <w:b/>
          <w:sz w:val="28"/>
          <w:szCs w:val="28"/>
        </w:rPr>
      </w:pPr>
    </w:p>
    <w:tbl>
      <w:tblPr>
        <w:tblW w:w="793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319"/>
        <w:gridCol w:w="2777"/>
      </w:tblGrid>
      <w:tr w:rsidR="00C37838" w:rsidTr="00464053">
        <w:trPr>
          <w:trHeight w:val="255"/>
        </w:trPr>
        <w:tc>
          <w:tcPr>
            <w:tcW w:w="7932" w:type="dxa"/>
            <w:gridSpan w:val="3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смена</w:t>
            </w:r>
          </w:p>
        </w:tc>
      </w:tr>
      <w:tr w:rsidR="00C37838" w:rsidTr="00464053">
        <w:trPr>
          <w:trHeight w:val="348"/>
        </w:trPr>
        <w:tc>
          <w:tcPr>
            <w:tcW w:w="7932" w:type="dxa"/>
            <w:gridSpan w:val="3"/>
          </w:tcPr>
          <w:p w:rsidR="00C37838" w:rsidRDefault="007E3466" w:rsidP="007E3466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10а, 11а</w:t>
            </w:r>
            <w:r w:rsidR="00E82AF0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C37838" w:rsidTr="00464053">
        <w:trPr>
          <w:trHeight w:val="267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урока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 – 08.40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 – 09.30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 – 10.20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11.10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12.00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12.50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67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7 урок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13.00-   13.40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</w:p>
        </w:tc>
      </w:tr>
      <w:tr w:rsidR="00C37838" w:rsidTr="00464053">
        <w:trPr>
          <w:trHeight w:val="255"/>
        </w:trPr>
        <w:tc>
          <w:tcPr>
            <w:tcW w:w="7932" w:type="dxa"/>
            <w:gridSpan w:val="3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rPr>
                <w:b/>
                <w:sz w:val="28"/>
                <w:szCs w:val="28"/>
              </w:rPr>
            </w:pPr>
          </w:p>
        </w:tc>
      </w:tr>
      <w:tr w:rsidR="00C37838" w:rsidTr="00464053">
        <w:trPr>
          <w:trHeight w:val="255"/>
        </w:trPr>
        <w:tc>
          <w:tcPr>
            <w:tcW w:w="7932" w:type="dxa"/>
            <w:gridSpan w:val="3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смена</w:t>
            </w:r>
          </w:p>
        </w:tc>
      </w:tr>
      <w:tr w:rsidR="00C37838" w:rsidTr="00464053">
        <w:trPr>
          <w:trHeight w:val="255"/>
        </w:trPr>
        <w:tc>
          <w:tcPr>
            <w:tcW w:w="7932" w:type="dxa"/>
            <w:gridSpan w:val="3"/>
          </w:tcPr>
          <w:p w:rsidR="00C37838" w:rsidRDefault="00D17E7E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82AF0">
              <w:rPr>
                <w:b/>
                <w:sz w:val="28"/>
                <w:szCs w:val="28"/>
              </w:rPr>
              <w:t>б,</w:t>
            </w:r>
            <w:r w:rsidR="00C378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 в</w:t>
            </w:r>
            <w:r w:rsidR="00E82AF0">
              <w:rPr>
                <w:b/>
                <w:sz w:val="28"/>
                <w:szCs w:val="28"/>
              </w:rPr>
              <w:t>, 12 а</w:t>
            </w:r>
            <w:r w:rsidR="00C37838" w:rsidRPr="007E3466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2319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урока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2319" w:type="dxa"/>
          </w:tcPr>
          <w:p w:rsidR="00C37838" w:rsidRDefault="00B05400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</w:t>
            </w:r>
            <w:r w:rsidR="00C37838">
              <w:rPr>
                <w:sz w:val="28"/>
                <w:szCs w:val="28"/>
              </w:rPr>
              <w:t>.40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2319" w:type="dxa"/>
          </w:tcPr>
          <w:p w:rsidR="00C37838" w:rsidRDefault="00B05400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15.50 -16</w:t>
            </w:r>
            <w:r w:rsidR="00C37838">
              <w:rPr>
                <w:sz w:val="28"/>
                <w:szCs w:val="28"/>
              </w:rPr>
              <w:t>.30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55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2319" w:type="dxa"/>
          </w:tcPr>
          <w:p w:rsidR="00C37838" w:rsidRDefault="00B05400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16.40 -17</w:t>
            </w:r>
            <w:r w:rsidR="00C37838">
              <w:rPr>
                <w:sz w:val="28"/>
                <w:szCs w:val="28"/>
              </w:rPr>
              <w:t>.20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67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2319" w:type="dxa"/>
          </w:tcPr>
          <w:p w:rsidR="00C37838" w:rsidRDefault="00B05400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17.30 – 18</w:t>
            </w:r>
            <w:r w:rsidR="00C37838">
              <w:rPr>
                <w:sz w:val="28"/>
                <w:szCs w:val="28"/>
              </w:rPr>
              <w:t>.10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C37838" w:rsidTr="00464053">
        <w:trPr>
          <w:trHeight w:val="243"/>
        </w:trPr>
        <w:tc>
          <w:tcPr>
            <w:tcW w:w="2836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2319" w:type="dxa"/>
          </w:tcPr>
          <w:p w:rsidR="00C37838" w:rsidRDefault="00B05400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18.20 - 19</w:t>
            </w:r>
            <w:r w:rsidR="00C37838">
              <w:rPr>
                <w:sz w:val="28"/>
                <w:szCs w:val="28"/>
              </w:rPr>
              <w:t>.00</w:t>
            </w:r>
          </w:p>
        </w:tc>
        <w:tc>
          <w:tcPr>
            <w:tcW w:w="2777" w:type="dxa"/>
          </w:tcPr>
          <w:p w:rsidR="00C37838" w:rsidRDefault="00C37838" w:rsidP="00E77559">
            <w:pPr>
              <w:tabs>
                <w:tab w:val="left" w:pos="2340"/>
                <w:tab w:val="left" w:pos="5580"/>
              </w:tabs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</w:tbl>
    <w:p w:rsidR="00C37838" w:rsidRDefault="00C37838" w:rsidP="00C37838">
      <w:pPr>
        <w:jc w:val="both"/>
        <w:rPr>
          <w:b/>
          <w:sz w:val="28"/>
          <w:szCs w:val="28"/>
        </w:rPr>
      </w:pPr>
    </w:p>
    <w:p w:rsidR="00C37838" w:rsidRDefault="00C37838" w:rsidP="00C37838">
      <w:pPr>
        <w:jc w:val="both"/>
        <w:rPr>
          <w:b/>
          <w:sz w:val="28"/>
          <w:szCs w:val="28"/>
        </w:rPr>
      </w:pPr>
    </w:p>
    <w:p w:rsidR="00441D63" w:rsidRDefault="00441D63" w:rsidP="0088058F">
      <w:pPr>
        <w:jc w:val="center"/>
        <w:rPr>
          <w:b/>
          <w:sz w:val="28"/>
          <w:szCs w:val="28"/>
        </w:rPr>
      </w:pPr>
    </w:p>
    <w:p w:rsidR="00FF59B0" w:rsidRDefault="00FF59B0" w:rsidP="0088058F">
      <w:pPr>
        <w:jc w:val="center"/>
        <w:rPr>
          <w:b/>
          <w:sz w:val="28"/>
          <w:szCs w:val="28"/>
        </w:rPr>
      </w:pPr>
    </w:p>
    <w:p w:rsidR="00FF59B0" w:rsidRDefault="00FF59B0" w:rsidP="0088058F">
      <w:pPr>
        <w:jc w:val="center"/>
        <w:rPr>
          <w:b/>
          <w:sz w:val="28"/>
          <w:szCs w:val="28"/>
        </w:rPr>
      </w:pPr>
    </w:p>
    <w:p w:rsidR="00FF59B0" w:rsidRDefault="00FF59B0" w:rsidP="0088058F">
      <w:pPr>
        <w:jc w:val="center"/>
        <w:rPr>
          <w:b/>
          <w:sz w:val="28"/>
          <w:szCs w:val="28"/>
        </w:rPr>
      </w:pPr>
    </w:p>
    <w:p w:rsidR="00C37838" w:rsidRDefault="00C37838" w:rsidP="00880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  <w:r w:rsidR="0088058F">
        <w:rPr>
          <w:b/>
          <w:sz w:val="28"/>
          <w:szCs w:val="28"/>
        </w:rPr>
        <w:t>.</w:t>
      </w:r>
    </w:p>
    <w:p w:rsidR="00C37838" w:rsidRDefault="00C37838" w:rsidP="00C37838">
      <w:pPr>
        <w:jc w:val="both"/>
        <w:rPr>
          <w:b/>
          <w:sz w:val="28"/>
          <w:szCs w:val="28"/>
        </w:rPr>
      </w:pPr>
    </w:p>
    <w:p w:rsidR="00ED4DD0" w:rsidRDefault="00C37838" w:rsidP="00E15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учебных предметов</w:t>
      </w:r>
      <w:r w:rsidR="00E82AF0">
        <w:rPr>
          <w:sz w:val="28"/>
          <w:szCs w:val="28"/>
        </w:rPr>
        <w:t xml:space="preserve"> обязательной части</w:t>
      </w:r>
      <w:r>
        <w:rPr>
          <w:sz w:val="28"/>
          <w:szCs w:val="28"/>
        </w:rPr>
        <w:t xml:space="preserve"> </w:t>
      </w:r>
      <w:r w:rsidR="00E82AF0">
        <w:rPr>
          <w:sz w:val="28"/>
          <w:szCs w:val="28"/>
        </w:rPr>
        <w:t>(</w:t>
      </w:r>
      <w:r>
        <w:rPr>
          <w:sz w:val="28"/>
          <w:szCs w:val="28"/>
        </w:rPr>
        <w:t>федерального компонента государственного образовательного стандарта</w:t>
      </w:r>
      <w:r w:rsidR="00E82AF0">
        <w:rPr>
          <w:sz w:val="28"/>
          <w:szCs w:val="28"/>
        </w:rPr>
        <w:t xml:space="preserve">) учебного плана организуется </w:t>
      </w:r>
      <w:proofErr w:type="gramStart"/>
      <w:r w:rsidR="00E82AF0">
        <w:rPr>
          <w:sz w:val="28"/>
          <w:szCs w:val="28"/>
        </w:rPr>
        <w:t>с  использованием</w:t>
      </w:r>
      <w:proofErr w:type="gramEnd"/>
      <w:r w:rsidR="00E82AF0">
        <w:rPr>
          <w:sz w:val="28"/>
          <w:szCs w:val="28"/>
        </w:rPr>
        <w:t xml:space="preserve"> учебников в соот</w:t>
      </w:r>
      <w:r w:rsidR="00446316">
        <w:rPr>
          <w:sz w:val="28"/>
          <w:szCs w:val="28"/>
        </w:rPr>
        <w:t>ветствии с</w:t>
      </w:r>
      <w:r w:rsidR="00ED4DD0">
        <w:rPr>
          <w:sz w:val="28"/>
          <w:szCs w:val="28"/>
        </w:rPr>
        <w:t>:</w:t>
      </w:r>
    </w:p>
    <w:p w:rsidR="00ED4DD0" w:rsidRDefault="00ED4DD0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316">
        <w:rPr>
          <w:sz w:val="28"/>
          <w:szCs w:val="28"/>
        </w:rPr>
        <w:t xml:space="preserve"> </w:t>
      </w:r>
      <w:proofErr w:type="gramStart"/>
      <w:r w:rsidR="00446316">
        <w:rPr>
          <w:sz w:val="28"/>
          <w:szCs w:val="28"/>
        </w:rPr>
        <w:t>прика</w:t>
      </w:r>
      <w:r w:rsidR="00FF59B0">
        <w:rPr>
          <w:sz w:val="28"/>
          <w:szCs w:val="28"/>
        </w:rPr>
        <w:t xml:space="preserve">зом  </w:t>
      </w:r>
      <w:proofErr w:type="spellStart"/>
      <w:r w:rsidR="00FF59B0">
        <w:rPr>
          <w:sz w:val="28"/>
          <w:szCs w:val="28"/>
        </w:rPr>
        <w:t>Минпросвещения</w:t>
      </w:r>
      <w:proofErr w:type="spellEnd"/>
      <w:proofErr w:type="gramEnd"/>
      <w:r w:rsidR="00FF59B0">
        <w:rPr>
          <w:sz w:val="28"/>
          <w:szCs w:val="28"/>
        </w:rPr>
        <w:t xml:space="preserve"> России от 21 сентября 2022 №2858</w:t>
      </w:r>
      <w:r w:rsidR="00C25B07">
        <w:rPr>
          <w:sz w:val="28"/>
          <w:szCs w:val="28"/>
        </w:rPr>
        <w:t xml:space="preserve"> «О</w:t>
      </w:r>
      <w:r w:rsidR="00446316">
        <w:rPr>
          <w:sz w:val="28"/>
          <w:szCs w:val="28"/>
        </w:rPr>
        <w:t>б утверждении</w:t>
      </w:r>
      <w:r w:rsidR="00C25B07">
        <w:rPr>
          <w:sz w:val="28"/>
          <w:szCs w:val="28"/>
        </w:rPr>
        <w:t xml:space="preserve"> </w:t>
      </w:r>
      <w:r w:rsidR="00446316">
        <w:rPr>
          <w:sz w:val="28"/>
          <w:szCs w:val="28"/>
        </w:rPr>
        <w:t xml:space="preserve"> федерального</w:t>
      </w:r>
      <w:r w:rsidR="00C25B07">
        <w:rPr>
          <w:sz w:val="28"/>
          <w:szCs w:val="28"/>
        </w:rPr>
        <w:t xml:space="preserve"> </w:t>
      </w:r>
      <w:r w:rsidR="00446316">
        <w:rPr>
          <w:sz w:val="28"/>
          <w:szCs w:val="28"/>
        </w:rPr>
        <w:t xml:space="preserve"> перечня</w:t>
      </w:r>
      <w:r w:rsidR="00C37838" w:rsidRPr="0088058F">
        <w:rPr>
          <w:sz w:val="28"/>
          <w:szCs w:val="28"/>
        </w:rPr>
        <w:t xml:space="preserve"> учебников, </w:t>
      </w:r>
      <w:r w:rsidR="00446316">
        <w:rPr>
          <w:sz w:val="28"/>
          <w:szCs w:val="28"/>
        </w:rPr>
        <w:t>допущенных к</w:t>
      </w:r>
      <w:r w:rsidR="00C37838">
        <w:rPr>
          <w:sz w:val="28"/>
          <w:szCs w:val="28"/>
        </w:rPr>
        <w:t xml:space="preserve"> использованию при реализации имеющих государственную аккредитацию образовательных программ начального общего,</w:t>
      </w:r>
      <w:r w:rsidR="0088058F">
        <w:rPr>
          <w:sz w:val="28"/>
          <w:szCs w:val="28"/>
        </w:rPr>
        <w:t xml:space="preserve"> </w:t>
      </w:r>
      <w:r w:rsidR="00C37838">
        <w:rPr>
          <w:sz w:val="28"/>
          <w:szCs w:val="28"/>
        </w:rPr>
        <w:t>основного общего и среднего общего образования</w:t>
      </w:r>
      <w:r w:rsidR="00446316">
        <w:rPr>
          <w:sz w:val="28"/>
          <w:szCs w:val="28"/>
        </w:rPr>
        <w:t xml:space="preserve"> организациями, осуществляющими образовательную деятельность</w:t>
      </w:r>
      <w:r w:rsidR="00FF59B0">
        <w:rPr>
          <w:sz w:val="28"/>
          <w:szCs w:val="28"/>
        </w:rPr>
        <w:t xml:space="preserve"> и установления предельного срока использования исключенных учебников»;</w:t>
      </w:r>
    </w:p>
    <w:p w:rsidR="00C37838" w:rsidRDefault="00ED4DD0" w:rsidP="00E15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09.06.2016г. №699 «Об утверждении перечня </w:t>
      </w:r>
      <w:proofErr w:type="gramStart"/>
      <w:r>
        <w:rPr>
          <w:sz w:val="28"/>
          <w:szCs w:val="28"/>
        </w:rPr>
        <w:t>организаций,  осуществляющих</w:t>
      </w:r>
      <w:proofErr w:type="gramEnd"/>
      <w:r>
        <w:rPr>
          <w:sz w:val="28"/>
          <w:szCs w:val="28"/>
        </w:rPr>
        <w:t xml:space="preserve">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D4DD0" w:rsidRDefault="00ED4DD0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Учебники выбраны в соответствии с Перечнем учебников и учебных пособий программ, пл</w:t>
      </w:r>
      <w:r w:rsidR="00D17E7E">
        <w:rPr>
          <w:sz w:val="28"/>
          <w:szCs w:val="28"/>
        </w:rPr>
        <w:t>анируемых к использованию в 2024-2025</w:t>
      </w:r>
      <w:r>
        <w:rPr>
          <w:sz w:val="28"/>
          <w:szCs w:val="28"/>
        </w:rPr>
        <w:t xml:space="preserve"> учебном году в МБОУВ(С)ОШ№1, утвержденных решением педсо</w:t>
      </w:r>
      <w:r w:rsidR="00B05400">
        <w:rPr>
          <w:sz w:val="28"/>
          <w:szCs w:val="28"/>
        </w:rPr>
        <w:t>вета</w:t>
      </w:r>
      <w:r w:rsidR="00D17E7E">
        <w:rPr>
          <w:sz w:val="28"/>
          <w:szCs w:val="28"/>
        </w:rPr>
        <w:t xml:space="preserve"> (протокол №1 от 30.08.2024</w:t>
      </w:r>
      <w:r>
        <w:rPr>
          <w:sz w:val="28"/>
          <w:szCs w:val="28"/>
        </w:rPr>
        <w:t>г.).</w:t>
      </w:r>
    </w:p>
    <w:p w:rsidR="00C37838" w:rsidRDefault="00C37838" w:rsidP="00C37838">
      <w:pPr>
        <w:tabs>
          <w:tab w:val="left" w:pos="1545"/>
        </w:tabs>
        <w:spacing w:line="240" w:lineRule="atLeast"/>
        <w:rPr>
          <w:b/>
          <w:sz w:val="28"/>
          <w:szCs w:val="28"/>
          <w:lang w:eastAsia="en-US"/>
        </w:rPr>
      </w:pPr>
    </w:p>
    <w:p w:rsidR="00C37838" w:rsidRDefault="00C37838" w:rsidP="00880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Особенности учебного плана</w:t>
      </w:r>
      <w:r w:rsidR="00834912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C50EC" w:rsidRDefault="002C50EC" w:rsidP="002C50EC">
      <w:pPr>
        <w:autoSpaceDN w:val="0"/>
        <w:ind w:firstLine="851"/>
        <w:jc w:val="center"/>
        <w:rPr>
          <w:rFonts w:eastAsia="Times-Bold"/>
          <w:b/>
          <w:bCs/>
          <w:noProof/>
          <w:sz w:val="16"/>
          <w:szCs w:val="16"/>
        </w:rPr>
      </w:pPr>
    </w:p>
    <w:p w:rsidR="002C50EC" w:rsidRDefault="002C50EC" w:rsidP="002C50EC">
      <w:pPr>
        <w:autoSpaceDN w:val="0"/>
        <w:ind w:firstLine="851"/>
        <w:jc w:val="both"/>
        <w:rPr>
          <w:b/>
          <w:sz w:val="28"/>
          <w:szCs w:val="28"/>
        </w:rPr>
      </w:pPr>
      <w:r w:rsidRPr="009354EA">
        <w:rPr>
          <w:rFonts w:eastAsia="Times-Bold"/>
          <w:bCs/>
          <w:noProof/>
          <w:sz w:val="28"/>
          <w:szCs w:val="28"/>
        </w:rPr>
        <w:t>Так как   освоение Основной обр</w:t>
      </w:r>
      <w:r w:rsidR="00097642">
        <w:rPr>
          <w:rFonts w:eastAsia="Times-Bold"/>
          <w:bCs/>
          <w:noProof/>
          <w:sz w:val="28"/>
          <w:szCs w:val="28"/>
        </w:rPr>
        <w:t xml:space="preserve">азовательной программы среднего </w:t>
      </w:r>
      <w:r w:rsidRPr="009354EA">
        <w:rPr>
          <w:rFonts w:eastAsia="Times-Bold"/>
          <w:bCs/>
          <w:noProof/>
          <w:sz w:val="28"/>
          <w:szCs w:val="28"/>
        </w:rPr>
        <w:t xml:space="preserve"> общего образовани</w:t>
      </w:r>
      <w:r w:rsidR="003C47A3">
        <w:rPr>
          <w:rFonts w:eastAsia="Times-Bold"/>
          <w:bCs/>
          <w:noProof/>
          <w:sz w:val="28"/>
          <w:szCs w:val="28"/>
        </w:rPr>
        <w:t>я, реализующей требования ФГОС С</w:t>
      </w:r>
      <w:r w:rsidR="00097642">
        <w:rPr>
          <w:rFonts w:eastAsia="Times-Bold"/>
          <w:bCs/>
          <w:noProof/>
          <w:sz w:val="28"/>
          <w:szCs w:val="28"/>
        </w:rPr>
        <w:t xml:space="preserve">ОО, выбран универсальный профиль с углубленным </w:t>
      </w:r>
      <w:r w:rsidR="003C47A3">
        <w:rPr>
          <w:rFonts w:eastAsia="Times-Bold"/>
          <w:bCs/>
          <w:noProof/>
          <w:sz w:val="28"/>
          <w:szCs w:val="28"/>
        </w:rPr>
        <w:t xml:space="preserve"> изучение</w:t>
      </w:r>
      <w:r w:rsidR="00097642">
        <w:rPr>
          <w:rFonts w:eastAsia="Times-Bold"/>
          <w:bCs/>
          <w:noProof/>
          <w:sz w:val="28"/>
          <w:szCs w:val="28"/>
        </w:rPr>
        <w:t xml:space="preserve">м следующих предметов: </w:t>
      </w:r>
      <w:r w:rsidR="003C47A3">
        <w:rPr>
          <w:rFonts w:eastAsia="Times-Bold"/>
          <w:bCs/>
          <w:noProof/>
          <w:sz w:val="28"/>
          <w:szCs w:val="28"/>
        </w:rPr>
        <w:t xml:space="preserve"> математика и литература.</w:t>
      </w:r>
    </w:p>
    <w:p w:rsidR="002E4DD0" w:rsidRDefault="002E4DD0" w:rsidP="00C37838">
      <w:pPr>
        <w:tabs>
          <w:tab w:val="left" w:pos="1545"/>
        </w:tabs>
        <w:spacing w:line="240" w:lineRule="atLeast"/>
        <w:jc w:val="both"/>
        <w:rPr>
          <w:sz w:val="28"/>
          <w:szCs w:val="28"/>
          <w:lang w:eastAsia="en-US"/>
        </w:rPr>
      </w:pPr>
    </w:p>
    <w:p w:rsidR="00926FE9" w:rsidRDefault="002E4DD0" w:rsidP="00C37838">
      <w:pPr>
        <w:tabs>
          <w:tab w:val="left" w:pos="1545"/>
        </w:tabs>
        <w:spacing w:line="240" w:lineRule="atLeast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>
        <w:rPr>
          <w:sz w:val="28"/>
          <w:szCs w:val="28"/>
          <w:lang w:eastAsia="en-US"/>
        </w:rPr>
        <w:tab/>
      </w:r>
      <w:r w:rsidRPr="002E4DD0">
        <w:rPr>
          <w:b/>
          <w:sz w:val="28"/>
          <w:szCs w:val="28"/>
          <w:lang w:eastAsia="en-US"/>
        </w:rPr>
        <w:t>Региональная специфика учебного плана</w:t>
      </w:r>
      <w:r w:rsidR="00926FE9">
        <w:rPr>
          <w:b/>
          <w:sz w:val="28"/>
          <w:szCs w:val="28"/>
          <w:lang w:eastAsia="en-US"/>
        </w:rPr>
        <w:t>.</w:t>
      </w:r>
    </w:p>
    <w:p w:rsidR="002E4DD0" w:rsidRDefault="002E4DD0" w:rsidP="00C37838">
      <w:pPr>
        <w:tabs>
          <w:tab w:val="left" w:pos="1545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Региональной спецификой учебного плана является введение </w:t>
      </w:r>
      <w:r w:rsidR="004F0A6D">
        <w:rPr>
          <w:sz w:val="28"/>
          <w:szCs w:val="28"/>
          <w:lang w:eastAsia="en-US"/>
        </w:rPr>
        <w:t>элективного предмета</w:t>
      </w:r>
      <w:r w:rsidR="004F0A6D" w:rsidRPr="004F0A6D">
        <w:rPr>
          <w:sz w:val="28"/>
          <w:szCs w:val="28"/>
          <w:lang w:eastAsia="en-US"/>
        </w:rPr>
        <w:t xml:space="preserve"> </w:t>
      </w:r>
      <w:r w:rsidR="004F0A6D">
        <w:rPr>
          <w:sz w:val="28"/>
          <w:szCs w:val="28"/>
          <w:lang w:eastAsia="en-US"/>
        </w:rPr>
        <w:t xml:space="preserve">  формируемой участниками образовательных отношений, курса по финансовой грамотности с учетом региональной специф</w:t>
      </w:r>
      <w:r w:rsidR="008F5BB3">
        <w:rPr>
          <w:sz w:val="28"/>
          <w:szCs w:val="28"/>
          <w:lang w:eastAsia="en-US"/>
        </w:rPr>
        <w:t>ики края для всех учащихся 10-11</w:t>
      </w:r>
      <w:r w:rsidR="004F0A6D">
        <w:rPr>
          <w:sz w:val="28"/>
          <w:szCs w:val="28"/>
          <w:lang w:eastAsia="en-US"/>
        </w:rPr>
        <w:t xml:space="preserve"> классов в объеме не менее 34 часов за два года. Введение элективного </w:t>
      </w:r>
      <w:r w:rsidR="00C37063">
        <w:rPr>
          <w:sz w:val="28"/>
          <w:szCs w:val="28"/>
          <w:lang w:eastAsia="en-US"/>
        </w:rPr>
        <w:t>предмета финансовая грамотность с 2022 года.</w:t>
      </w:r>
    </w:p>
    <w:p w:rsidR="004F0A6D" w:rsidRDefault="005D61C1" w:rsidP="00C37838">
      <w:pPr>
        <w:tabs>
          <w:tab w:val="left" w:pos="1545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926FE9">
        <w:rPr>
          <w:sz w:val="28"/>
          <w:szCs w:val="28"/>
          <w:lang w:eastAsia="en-US"/>
        </w:rPr>
        <w:t xml:space="preserve"> </w:t>
      </w:r>
      <w:r w:rsidR="004F0A6D">
        <w:rPr>
          <w:sz w:val="28"/>
          <w:szCs w:val="28"/>
          <w:lang w:eastAsia="en-US"/>
        </w:rPr>
        <w:t>Изучение курса организовано следующим образом:</w:t>
      </w:r>
    </w:p>
    <w:p w:rsidR="004C6489" w:rsidRDefault="004C6489" w:rsidP="00C37838">
      <w:pPr>
        <w:tabs>
          <w:tab w:val="left" w:pos="1545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10 класс- 1 час </w:t>
      </w:r>
      <w:proofErr w:type="spellStart"/>
      <w:r>
        <w:rPr>
          <w:sz w:val="28"/>
          <w:szCs w:val="28"/>
          <w:lang w:eastAsia="en-US"/>
        </w:rPr>
        <w:t>Кубановедение</w:t>
      </w:r>
      <w:proofErr w:type="spellEnd"/>
    </w:p>
    <w:p w:rsidR="004F0A6D" w:rsidRDefault="005D61C1" w:rsidP="00C37838">
      <w:pPr>
        <w:tabs>
          <w:tab w:val="left" w:pos="1545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11</w:t>
      </w:r>
      <w:r w:rsidR="00926FE9">
        <w:rPr>
          <w:sz w:val="28"/>
          <w:szCs w:val="28"/>
          <w:lang w:eastAsia="en-US"/>
        </w:rPr>
        <w:t xml:space="preserve"> класс-17 часов </w:t>
      </w:r>
      <w:proofErr w:type="spellStart"/>
      <w:r w:rsidR="00926FE9">
        <w:rPr>
          <w:sz w:val="28"/>
          <w:szCs w:val="28"/>
          <w:lang w:eastAsia="en-US"/>
        </w:rPr>
        <w:t>Кубановедение</w:t>
      </w:r>
      <w:proofErr w:type="spellEnd"/>
      <w:r w:rsidR="00926FE9">
        <w:rPr>
          <w:sz w:val="28"/>
          <w:szCs w:val="28"/>
          <w:lang w:eastAsia="en-US"/>
        </w:rPr>
        <w:t xml:space="preserve">, 17 </w:t>
      </w:r>
      <w:r w:rsidR="004F0A6D">
        <w:rPr>
          <w:sz w:val="28"/>
          <w:szCs w:val="28"/>
          <w:lang w:eastAsia="en-US"/>
        </w:rPr>
        <w:t>часов курс по финансовой грамотности;</w:t>
      </w:r>
    </w:p>
    <w:p w:rsidR="004F0A6D" w:rsidRPr="002E4DD0" w:rsidRDefault="004C6489" w:rsidP="00C37838">
      <w:pPr>
        <w:tabs>
          <w:tab w:val="left" w:pos="1545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12 класс -1 час </w:t>
      </w:r>
      <w:proofErr w:type="spellStart"/>
      <w:r>
        <w:rPr>
          <w:sz w:val="28"/>
          <w:szCs w:val="28"/>
          <w:lang w:eastAsia="en-US"/>
        </w:rPr>
        <w:t>Кубановедение</w:t>
      </w:r>
      <w:proofErr w:type="spellEnd"/>
      <w:r w:rsidR="005D61C1">
        <w:rPr>
          <w:sz w:val="28"/>
          <w:szCs w:val="28"/>
          <w:lang w:eastAsia="en-US"/>
        </w:rPr>
        <w:t>.</w:t>
      </w:r>
    </w:p>
    <w:p w:rsidR="002E4DD0" w:rsidRPr="002E4DD0" w:rsidRDefault="002E4DD0" w:rsidP="00C37838">
      <w:pPr>
        <w:tabs>
          <w:tab w:val="left" w:pos="1545"/>
        </w:tabs>
        <w:spacing w:line="240" w:lineRule="atLeast"/>
        <w:jc w:val="both"/>
        <w:rPr>
          <w:b/>
          <w:sz w:val="28"/>
          <w:szCs w:val="28"/>
          <w:lang w:eastAsia="en-US"/>
        </w:rPr>
      </w:pPr>
    </w:p>
    <w:p w:rsidR="00C37838" w:rsidRDefault="00C37838" w:rsidP="00B16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учебного плана в пределах общего количества учебного времени, отведенного для каждого класса</w:t>
      </w:r>
      <w:r w:rsidR="00926FE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педагогического совета в распределение часов по отдельным предметам внесены следующие изменения: </w:t>
      </w:r>
    </w:p>
    <w:p w:rsidR="00C37838" w:rsidRPr="0066779B" w:rsidRDefault="00926FE9" w:rsidP="00C378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обязательной</w:t>
      </w:r>
      <w:r w:rsidR="00C37838">
        <w:rPr>
          <w:b/>
          <w:sz w:val="28"/>
          <w:szCs w:val="28"/>
        </w:rPr>
        <w:t xml:space="preserve"> части федерального </w:t>
      </w:r>
      <w:proofErr w:type="gramStart"/>
      <w:r w:rsidR="00C37838">
        <w:rPr>
          <w:b/>
          <w:sz w:val="28"/>
          <w:szCs w:val="28"/>
        </w:rPr>
        <w:t>компонента  часы</w:t>
      </w:r>
      <w:proofErr w:type="gramEnd"/>
      <w:r w:rsidR="00C37838">
        <w:rPr>
          <w:b/>
          <w:sz w:val="28"/>
          <w:szCs w:val="28"/>
        </w:rPr>
        <w:t xml:space="preserve"> распредел</w:t>
      </w:r>
      <w:r w:rsidR="00865555">
        <w:rPr>
          <w:b/>
          <w:sz w:val="28"/>
          <w:szCs w:val="28"/>
        </w:rPr>
        <w:t xml:space="preserve">ены на увеличение часов </w:t>
      </w:r>
      <w:r w:rsidR="00C37838">
        <w:rPr>
          <w:b/>
          <w:sz w:val="28"/>
          <w:szCs w:val="28"/>
        </w:rPr>
        <w:t xml:space="preserve"> следующим образом:</w:t>
      </w:r>
    </w:p>
    <w:p w:rsidR="00C37838" w:rsidRDefault="004E55F1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C37838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второй иностранный язык на 2 часа русский язык в 11</w:t>
      </w:r>
      <w:r w:rsidR="00C37838">
        <w:rPr>
          <w:sz w:val="28"/>
          <w:szCs w:val="28"/>
        </w:rPr>
        <w:t xml:space="preserve"> классе;</w:t>
      </w:r>
    </w:p>
    <w:p w:rsidR="004E55F1" w:rsidRDefault="004E55F1" w:rsidP="004E55F1">
      <w:pPr>
        <w:jc w:val="both"/>
        <w:rPr>
          <w:sz w:val="28"/>
          <w:szCs w:val="28"/>
        </w:rPr>
      </w:pPr>
      <w:r>
        <w:rPr>
          <w:sz w:val="28"/>
          <w:szCs w:val="28"/>
        </w:rPr>
        <w:t>- 2 часа второй иностранный язык на 2 часа русский язык в 12 классе;</w:t>
      </w:r>
    </w:p>
    <w:p w:rsidR="00B935E8" w:rsidRDefault="00B935E8" w:rsidP="004E55F1">
      <w:pPr>
        <w:jc w:val="both"/>
        <w:rPr>
          <w:sz w:val="28"/>
          <w:szCs w:val="28"/>
        </w:rPr>
      </w:pPr>
      <w:r>
        <w:rPr>
          <w:sz w:val="28"/>
          <w:szCs w:val="28"/>
        </w:rPr>
        <w:t>- 1 час экономики на 1 час истории в 11 классе;</w:t>
      </w:r>
    </w:p>
    <w:p w:rsidR="00B935E8" w:rsidRDefault="00B935E8" w:rsidP="004E55F1">
      <w:pPr>
        <w:jc w:val="both"/>
        <w:rPr>
          <w:sz w:val="28"/>
          <w:szCs w:val="28"/>
        </w:rPr>
      </w:pPr>
      <w:r>
        <w:rPr>
          <w:sz w:val="28"/>
          <w:szCs w:val="28"/>
        </w:rPr>
        <w:t>- 1 час право на 1 час географии в 12 классе;</w:t>
      </w:r>
    </w:p>
    <w:p w:rsidR="00B935E8" w:rsidRDefault="00B935E8" w:rsidP="004E55F1">
      <w:pPr>
        <w:jc w:val="both"/>
        <w:rPr>
          <w:sz w:val="28"/>
          <w:szCs w:val="28"/>
        </w:rPr>
      </w:pPr>
      <w:r>
        <w:rPr>
          <w:sz w:val="28"/>
          <w:szCs w:val="28"/>
        </w:rPr>
        <w:t>- 4 часа Россия в мире на</w:t>
      </w:r>
      <w:r w:rsidR="00CA75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A7523">
        <w:rPr>
          <w:sz w:val="28"/>
          <w:szCs w:val="28"/>
        </w:rPr>
        <w:t xml:space="preserve">1 час </w:t>
      </w:r>
      <w:proofErr w:type="gramStart"/>
      <w:r w:rsidR="00CA7523">
        <w:rPr>
          <w:sz w:val="28"/>
          <w:szCs w:val="28"/>
        </w:rPr>
        <w:t>математика  в</w:t>
      </w:r>
      <w:proofErr w:type="gramEnd"/>
      <w:r w:rsidR="00CA7523">
        <w:rPr>
          <w:sz w:val="28"/>
          <w:szCs w:val="28"/>
        </w:rPr>
        <w:t xml:space="preserve"> 12 классе, на 1 час информатики в 12 классе, на 1 час химии в 12 классе, на 1 час биологии в 12 классе;</w:t>
      </w:r>
    </w:p>
    <w:p w:rsidR="004E55F1" w:rsidRDefault="00CA7523" w:rsidP="00C37838">
      <w:pPr>
        <w:jc w:val="both"/>
        <w:rPr>
          <w:sz w:val="28"/>
          <w:szCs w:val="28"/>
        </w:rPr>
      </w:pPr>
      <w:r>
        <w:rPr>
          <w:sz w:val="28"/>
          <w:szCs w:val="28"/>
        </w:rPr>
        <w:t>- 3 часа естествознание на элективные курсы в 10классе-1 час, 11 классе-1 час, 12 классе-1 час.</w:t>
      </w:r>
    </w:p>
    <w:p w:rsidR="00C37838" w:rsidRDefault="00C37838" w:rsidP="00C37838">
      <w:pPr>
        <w:jc w:val="both"/>
        <w:rPr>
          <w:sz w:val="28"/>
          <w:szCs w:val="28"/>
        </w:rPr>
      </w:pPr>
    </w:p>
    <w:p w:rsidR="00C37838" w:rsidRPr="005B4D09" w:rsidRDefault="00C37838" w:rsidP="00C37838">
      <w:pPr>
        <w:keepNext/>
        <w:jc w:val="both"/>
        <w:outlineLvl w:val="4"/>
        <w:rPr>
          <w:sz w:val="28"/>
          <w:szCs w:val="28"/>
        </w:rPr>
      </w:pPr>
      <w:r w:rsidRPr="005B4D09">
        <w:rPr>
          <w:sz w:val="28"/>
          <w:szCs w:val="28"/>
        </w:rPr>
        <w:t>Ниже перечислены некоторые факторы, которые учитывались при составлении учебного плана:</w:t>
      </w:r>
    </w:p>
    <w:p w:rsidR="00C37838" w:rsidRPr="005B4D09" w:rsidRDefault="00C37838" w:rsidP="00C37838">
      <w:pPr>
        <w:numPr>
          <w:ilvl w:val="0"/>
          <w:numId w:val="21"/>
        </w:numPr>
        <w:jc w:val="both"/>
        <w:rPr>
          <w:sz w:val="28"/>
          <w:szCs w:val="28"/>
        </w:rPr>
      </w:pPr>
      <w:r w:rsidRPr="005B4D09">
        <w:rPr>
          <w:sz w:val="28"/>
          <w:szCs w:val="28"/>
        </w:rPr>
        <w:t xml:space="preserve">Возрастной состав учеников. </w:t>
      </w:r>
    </w:p>
    <w:p w:rsidR="00C37838" w:rsidRPr="005B4D09" w:rsidRDefault="00C37838" w:rsidP="00C37838">
      <w:pPr>
        <w:ind w:left="360"/>
        <w:jc w:val="both"/>
        <w:rPr>
          <w:sz w:val="28"/>
          <w:szCs w:val="28"/>
        </w:rPr>
      </w:pPr>
      <w:r w:rsidRPr="005B4D09">
        <w:rPr>
          <w:sz w:val="28"/>
          <w:szCs w:val="28"/>
        </w:rPr>
        <w:t>2. Дидактическая запущенность и большие перерывы в процессе получения учениками образования, что вызывает необходимость отводить большое количество учебного времени на восстановление знаний и учебных навыков.</w:t>
      </w:r>
    </w:p>
    <w:p w:rsidR="00CA7523" w:rsidRDefault="00C37838" w:rsidP="00CA7523">
      <w:pPr>
        <w:ind w:left="360"/>
        <w:jc w:val="both"/>
        <w:rPr>
          <w:sz w:val="28"/>
          <w:szCs w:val="28"/>
        </w:rPr>
      </w:pPr>
      <w:r w:rsidRPr="005B4D09">
        <w:rPr>
          <w:sz w:val="28"/>
          <w:szCs w:val="28"/>
        </w:rPr>
        <w:t>3.Восполнение пробелов в знаниях затруднено из-за пропуска уроков (работа на производстве, семейное положение).</w:t>
      </w:r>
    </w:p>
    <w:p w:rsidR="00C37838" w:rsidRDefault="00C37838" w:rsidP="00CA752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3835F4" w:rsidRDefault="003835F4" w:rsidP="003835F4">
      <w:pPr>
        <w:jc w:val="both"/>
        <w:rPr>
          <w:sz w:val="28"/>
          <w:szCs w:val="28"/>
        </w:rPr>
      </w:pPr>
    </w:p>
    <w:p w:rsidR="003835F4" w:rsidRDefault="003835F4" w:rsidP="003835F4">
      <w:pPr>
        <w:jc w:val="both"/>
        <w:rPr>
          <w:sz w:val="28"/>
          <w:szCs w:val="28"/>
        </w:rPr>
      </w:pPr>
    </w:p>
    <w:p w:rsidR="00641CC1" w:rsidRDefault="00204D7B" w:rsidP="00641CC1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</w:t>
      </w:r>
      <w:r w:rsidR="00641CC1" w:rsidRPr="003826E9">
        <w:rPr>
          <w:b/>
          <w:sz w:val="28"/>
          <w:szCs w:val="28"/>
        </w:rPr>
        <w:t xml:space="preserve"> 1</w:t>
      </w:r>
      <w:r w:rsidR="005D61C1">
        <w:rPr>
          <w:b/>
          <w:sz w:val="28"/>
          <w:szCs w:val="28"/>
        </w:rPr>
        <w:t>1</w:t>
      </w:r>
      <w:r w:rsidR="00641CC1" w:rsidRPr="003826E9">
        <w:rPr>
          <w:b/>
          <w:sz w:val="28"/>
          <w:szCs w:val="28"/>
        </w:rPr>
        <w:t xml:space="preserve"> классе элективный учебный предмет:</w:t>
      </w:r>
    </w:p>
    <w:p w:rsidR="00641CC1" w:rsidRDefault="00641CC1" w:rsidP="00641C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7E0DFA">
        <w:rPr>
          <w:color w:val="000000"/>
          <w:sz w:val="28"/>
          <w:szCs w:val="28"/>
          <w:shd w:val="clear" w:color="auto" w:fill="FFFFFF"/>
        </w:rPr>
        <w:t>- «Глобальная география»</w:t>
      </w:r>
      <w:r w:rsidRPr="003826E9"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26E9">
        <w:rPr>
          <w:color w:val="000000"/>
          <w:sz w:val="28"/>
          <w:szCs w:val="28"/>
          <w:shd w:val="clear" w:color="auto" w:fill="FFFFFF"/>
        </w:rPr>
        <w:t xml:space="preserve">сравнительно </w:t>
      </w:r>
      <w:proofErr w:type="gramStart"/>
      <w:r w:rsidRPr="003826E9">
        <w:rPr>
          <w:color w:val="000000"/>
          <w:sz w:val="28"/>
          <w:szCs w:val="28"/>
          <w:shd w:val="clear" w:color="auto" w:fill="FFFFFF"/>
        </w:rPr>
        <w:t>новое  и</w:t>
      </w:r>
      <w:proofErr w:type="gramEnd"/>
      <w:r w:rsidRPr="003826E9">
        <w:rPr>
          <w:color w:val="000000"/>
          <w:sz w:val="28"/>
          <w:szCs w:val="28"/>
          <w:shd w:val="clear" w:color="auto" w:fill="FFFFFF"/>
        </w:rPr>
        <w:t xml:space="preserve"> быстро развивающееся направление  в  географической  науке,  изучающее  пространственное  </w:t>
      </w:r>
      <w:r w:rsidRPr="003826E9">
        <w:rPr>
          <w:color w:val="000000"/>
          <w:sz w:val="28"/>
          <w:szCs w:val="28"/>
          <w:shd w:val="clear" w:color="auto" w:fill="FFFFFF"/>
        </w:rPr>
        <w:lastRenderedPageBreak/>
        <w:t>проявление общепланетарных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26E9">
        <w:rPr>
          <w:color w:val="000000"/>
          <w:sz w:val="28"/>
          <w:szCs w:val="28"/>
          <w:shd w:val="clear" w:color="auto" w:fill="FFFFFF"/>
        </w:rPr>
        <w:t>процессов и явлений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t>(</w:t>
      </w:r>
      <w:r w:rsidRPr="003826E9">
        <w:rPr>
          <w:color w:val="000000"/>
          <w:sz w:val="28"/>
          <w:szCs w:val="28"/>
          <w:shd w:val="clear" w:color="auto" w:fill="FFFFFF"/>
        </w:rPr>
        <w:t>экологически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3826E9">
        <w:rPr>
          <w:color w:val="000000"/>
          <w:sz w:val="28"/>
          <w:szCs w:val="28"/>
          <w:shd w:val="clear" w:color="auto" w:fill="FFFFFF"/>
        </w:rPr>
        <w:t>,  энергетически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3826E9">
        <w:rPr>
          <w:color w:val="000000"/>
          <w:sz w:val="28"/>
          <w:szCs w:val="28"/>
          <w:shd w:val="clear" w:color="auto" w:fill="FFFFFF"/>
        </w:rPr>
        <w:t>,  продовольственны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3826E9">
        <w:rPr>
          <w:color w:val="000000"/>
          <w:sz w:val="28"/>
          <w:szCs w:val="28"/>
          <w:shd w:val="clear" w:color="auto" w:fill="FFFFFF"/>
        </w:rPr>
        <w:t>, сырьев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3826E9">
        <w:rPr>
          <w:color w:val="000000"/>
          <w:sz w:val="28"/>
          <w:szCs w:val="28"/>
          <w:shd w:val="clear" w:color="auto" w:fill="FFFFFF"/>
        </w:rPr>
        <w:t>, демографически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3826E9">
        <w:rPr>
          <w:color w:val="000000"/>
          <w:sz w:val="28"/>
          <w:szCs w:val="28"/>
          <w:shd w:val="clear" w:color="auto" w:fill="FFFFFF"/>
        </w:rPr>
        <w:t xml:space="preserve"> и други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3826E9">
        <w:rPr>
          <w:color w:val="000000"/>
          <w:sz w:val="28"/>
          <w:szCs w:val="28"/>
          <w:shd w:val="clear" w:color="auto" w:fill="FFFFFF"/>
        </w:rPr>
        <w:t xml:space="preserve"> аспект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3826E9">
        <w:rPr>
          <w:color w:val="000000"/>
          <w:sz w:val="28"/>
          <w:szCs w:val="28"/>
          <w:shd w:val="clear" w:color="auto" w:fill="FFFFFF"/>
        </w:rPr>
        <w:t xml:space="preserve"> природы и общества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3826E9">
        <w:rPr>
          <w:color w:val="000000"/>
          <w:sz w:val="28"/>
          <w:szCs w:val="28"/>
          <w:shd w:val="clear" w:color="auto" w:fill="FFFFFF"/>
        </w:rPr>
        <w:t xml:space="preserve">. «Глобальная география» занимает </w:t>
      </w:r>
      <w:proofErr w:type="spellStart"/>
      <w:r w:rsidRPr="003826E9">
        <w:rPr>
          <w:color w:val="000000"/>
          <w:sz w:val="28"/>
          <w:szCs w:val="28"/>
          <w:shd w:val="clear" w:color="auto" w:fill="FFFFFF"/>
        </w:rPr>
        <w:t>всѐ</w:t>
      </w:r>
      <w:proofErr w:type="spellEnd"/>
      <w:r w:rsidRPr="003826E9">
        <w:rPr>
          <w:color w:val="000000"/>
          <w:sz w:val="28"/>
          <w:szCs w:val="28"/>
          <w:shd w:val="clear" w:color="auto" w:fill="FFFFFF"/>
        </w:rPr>
        <w:t xml:space="preserve"> более стабильное место в системе образования в различных странах мира, что связано с большим познавательным, нравственным и воспитательным значением этого курса.</w:t>
      </w:r>
    </w:p>
    <w:p w:rsidR="008142CC" w:rsidRPr="00641CC1" w:rsidRDefault="008142CC" w:rsidP="00C37838">
      <w:pPr>
        <w:jc w:val="both"/>
        <w:rPr>
          <w:b/>
          <w:sz w:val="28"/>
          <w:szCs w:val="28"/>
        </w:rPr>
      </w:pPr>
    </w:p>
    <w:p w:rsidR="00123FE7" w:rsidRDefault="00123FE7" w:rsidP="0012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промежуточной аттестации обучающихся</w:t>
      </w:r>
    </w:p>
    <w:p w:rsidR="00123FE7" w:rsidRDefault="00123FE7" w:rsidP="00123FE7">
      <w:pPr>
        <w:snapToGrid w:val="0"/>
        <w:spacing w:line="200" w:lineRule="atLeast"/>
        <w:rPr>
          <w:b/>
          <w:bCs/>
          <w:sz w:val="16"/>
          <w:szCs w:val="16"/>
        </w:rPr>
      </w:pPr>
    </w:p>
    <w:p w:rsidR="00123FE7" w:rsidRDefault="00123FE7" w:rsidP="00123F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Промежуточная аттестация обучающихся проводится в соответствии с «Положение об организации текущего контроля успеваемости и промежуточной аттестации обучающихся по образовательным программам МБОУВ(С)ОШ № 1 г. Апшеронск».</w:t>
      </w:r>
    </w:p>
    <w:p w:rsidR="00123FE7" w:rsidRDefault="00123FE7" w:rsidP="00123F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Промежуточная     аттестация </w:t>
      </w:r>
      <w:r w:rsidR="005D61C1">
        <w:rPr>
          <w:sz w:val="28"/>
          <w:szCs w:val="28"/>
        </w:rPr>
        <w:t xml:space="preserve">      проводится     в 10-12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классах  в</w:t>
      </w:r>
      <w:proofErr w:type="gramEnd"/>
      <w:r>
        <w:rPr>
          <w:sz w:val="28"/>
          <w:szCs w:val="28"/>
        </w:rPr>
        <w:t xml:space="preserve"> форме  зачетов. Отметка учащегося за год, претендующего на отметку «5» не должна быть менее 4,8 баллов по данному предмету учебного плана, </w:t>
      </w:r>
      <w:r>
        <w:rPr>
          <w:color w:val="000000"/>
          <w:sz w:val="28"/>
          <w:szCs w:val="28"/>
        </w:rPr>
        <w:t>отметка учащегося за полугодие,</w:t>
      </w:r>
      <w:r>
        <w:rPr>
          <w:sz w:val="28"/>
          <w:szCs w:val="28"/>
        </w:rPr>
        <w:t xml:space="preserve"> претендующего на отметку</w:t>
      </w:r>
      <w:r>
        <w:rPr>
          <w:color w:val="000000"/>
          <w:sz w:val="28"/>
          <w:szCs w:val="28"/>
        </w:rPr>
        <w:t xml:space="preserve"> «4» и «3» выставляется на основе результатов текущего контроля успеваемости, с учетом результатов письменных контрольных работ</w:t>
      </w:r>
      <w:r>
        <w:rPr>
          <w:sz w:val="28"/>
          <w:szCs w:val="28"/>
        </w:rPr>
        <w:t xml:space="preserve"> и выставляется, как среднее арифметическое по    правилам    математического     округления.</w:t>
      </w:r>
    </w:p>
    <w:p w:rsidR="00123FE7" w:rsidRDefault="00123FE7" w:rsidP="00123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Промежуточная аттестация учащихся пр</w:t>
      </w:r>
      <w:r w:rsidR="001545E5">
        <w:rPr>
          <w:sz w:val="28"/>
          <w:szCs w:val="28"/>
        </w:rPr>
        <w:t>оводится в форме зачетов в 10-12</w:t>
      </w:r>
      <w:r>
        <w:rPr>
          <w:sz w:val="28"/>
          <w:szCs w:val="28"/>
        </w:rPr>
        <w:t xml:space="preserve"> классах в следующих формах: итоговая контрольная работа (по русскому языку и математике), итоговая диагностическая работа по определению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УУД, защита проектов. </w:t>
      </w:r>
    </w:p>
    <w:p w:rsidR="00123FE7" w:rsidRDefault="00123FE7" w:rsidP="00123FE7">
      <w:pPr>
        <w:jc w:val="both"/>
        <w:rPr>
          <w:sz w:val="28"/>
          <w:szCs w:val="28"/>
        </w:rPr>
      </w:pPr>
    </w:p>
    <w:p w:rsidR="00123FE7" w:rsidRDefault="00123FE7" w:rsidP="00123FE7">
      <w:pPr>
        <w:jc w:val="both"/>
        <w:rPr>
          <w:sz w:val="28"/>
          <w:szCs w:val="28"/>
        </w:rPr>
      </w:pPr>
    </w:p>
    <w:p w:rsidR="00901511" w:rsidRDefault="00901511" w:rsidP="009015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Формы промежуточной аттестации обучающихся</w:t>
      </w: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3227"/>
        <w:gridCol w:w="4190"/>
      </w:tblGrid>
      <w:tr w:rsidR="00901511" w:rsidTr="008F5BB3">
        <w:trPr>
          <w:trHeight w:val="251"/>
        </w:trPr>
        <w:tc>
          <w:tcPr>
            <w:tcW w:w="1366" w:type="dxa"/>
          </w:tcPr>
          <w:p w:rsidR="00901511" w:rsidRDefault="00901511" w:rsidP="008F5BB3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27" w:type="dxa"/>
          </w:tcPr>
          <w:p w:rsidR="00901511" w:rsidRDefault="00901511" w:rsidP="008F5BB3">
            <w:pPr>
              <w:jc w:val="both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4190" w:type="dxa"/>
          </w:tcPr>
          <w:p w:rsidR="00901511" w:rsidRDefault="00901511" w:rsidP="008F5BB3">
            <w:pPr>
              <w:jc w:val="both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5C6811" w:rsidTr="008F5BB3">
        <w:trPr>
          <w:trHeight w:val="251"/>
        </w:trPr>
        <w:tc>
          <w:tcPr>
            <w:tcW w:w="1366" w:type="dxa"/>
            <w:vMerge w:val="restart"/>
          </w:tcPr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  <w:r>
              <w:t xml:space="preserve">      10</w:t>
            </w:r>
          </w:p>
        </w:tc>
        <w:tc>
          <w:tcPr>
            <w:tcW w:w="3227" w:type="dxa"/>
          </w:tcPr>
          <w:p w:rsidR="005C6811" w:rsidRDefault="005C6811" w:rsidP="008F5BB3">
            <w:r>
              <w:t>Русский язык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(контрольная работа)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Литература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(сочинение)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>Иностранный язык (английский)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 с практической частью)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>Математика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>Информатика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 с практической частью)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Физика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(контрольная работа)</w:t>
            </w:r>
          </w:p>
        </w:tc>
      </w:tr>
      <w:tr w:rsidR="005C6811" w:rsidTr="008F5BB3">
        <w:trPr>
          <w:trHeight w:val="279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Химия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Биология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История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Обществознание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География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(контрольная работа)</w:t>
            </w:r>
          </w:p>
        </w:tc>
      </w:tr>
      <w:tr w:rsidR="005C6811" w:rsidTr="008F5BB3">
        <w:trPr>
          <w:trHeight w:val="307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Физическая культура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5C6811">
        <w:trPr>
          <w:trHeight w:val="300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D17E7E" w:rsidP="008F5BB3">
            <w:r>
              <w:t>ОБЗР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(тестирование)</w:t>
            </w:r>
          </w:p>
        </w:tc>
      </w:tr>
      <w:tr w:rsidR="005C6811" w:rsidTr="005C6811">
        <w:trPr>
          <w:trHeight w:val="150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>Индивидуальный проект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(защита проекта)</w:t>
            </w:r>
          </w:p>
        </w:tc>
      </w:tr>
      <w:tr w:rsidR="005C6811" w:rsidTr="005C6811">
        <w:trPr>
          <w:trHeight w:val="13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proofErr w:type="spellStart"/>
            <w:r>
              <w:t>Кубановедение</w:t>
            </w:r>
            <w:proofErr w:type="spellEnd"/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8F5BB3">
        <w:trPr>
          <w:trHeight w:val="251"/>
        </w:trPr>
        <w:tc>
          <w:tcPr>
            <w:tcW w:w="1366" w:type="dxa"/>
            <w:vMerge w:val="restart"/>
          </w:tcPr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</w:p>
          <w:p w:rsidR="005C6811" w:rsidRDefault="005C6811" w:rsidP="008F5BB3">
            <w:pPr>
              <w:jc w:val="both"/>
            </w:pPr>
            <w:r>
              <w:t xml:space="preserve">      11</w:t>
            </w:r>
          </w:p>
        </w:tc>
        <w:tc>
          <w:tcPr>
            <w:tcW w:w="3227" w:type="dxa"/>
          </w:tcPr>
          <w:p w:rsidR="005C6811" w:rsidRDefault="005C6811" w:rsidP="008F5BB3">
            <w:r>
              <w:t>Русский язык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(контрольная работа)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Литература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(сочинение)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 Иностранный язык (английский)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 с практической частью)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История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География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(контрольная работа)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Обществознание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Математика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Информатика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 с практической частью)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Физика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(контрольная работа)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Химия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Биология 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(диагностическая работа в формате ЕГЭ)</w:t>
            </w:r>
          </w:p>
        </w:tc>
      </w:tr>
      <w:tr w:rsidR="005C6811" w:rsidTr="008F5BB3">
        <w:trPr>
          <w:trHeight w:val="307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Астрономия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8F5BB3">
        <w:trPr>
          <w:trHeight w:val="195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 xml:space="preserve">Физическая культура </w:t>
            </w:r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5C6811">
        <w:trPr>
          <w:trHeight w:val="243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8F5BB3">
            <w:r>
              <w:t>ОБЖ</w:t>
            </w:r>
          </w:p>
        </w:tc>
        <w:tc>
          <w:tcPr>
            <w:tcW w:w="4190" w:type="dxa"/>
          </w:tcPr>
          <w:p w:rsidR="005C6811" w:rsidRDefault="008158B9" w:rsidP="008F5BB3">
            <w:pPr>
              <w:jc w:val="both"/>
            </w:pPr>
            <w:r>
              <w:t xml:space="preserve">Зачет </w:t>
            </w:r>
            <w:r w:rsidR="005C6811">
              <w:t xml:space="preserve"> (тестирование)</w:t>
            </w:r>
          </w:p>
        </w:tc>
      </w:tr>
      <w:tr w:rsidR="005C6811" w:rsidTr="005C6811">
        <w:trPr>
          <w:trHeight w:val="270"/>
        </w:trPr>
        <w:tc>
          <w:tcPr>
            <w:tcW w:w="0" w:type="auto"/>
            <w:vMerge/>
            <w:vAlign w:val="center"/>
          </w:tcPr>
          <w:p w:rsidR="005C6811" w:rsidRDefault="005C6811" w:rsidP="008F5BB3"/>
        </w:tc>
        <w:tc>
          <w:tcPr>
            <w:tcW w:w="3227" w:type="dxa"/>
          </w:tcPr>
          <w:p w:rsidR="005C6811" w:rsidRDefault="005C6811" w:rsidP="005C6811"/>
          <w:p w:rsidR="005C6811" w:rsidRDefault="005C6811" w:rsidP="008F5BB3">
            <w:proofErr w:type="spellStart"/>
            <w:r>
              <w:t>Кубановедение</w:t>
            </w:r>
            <w:proofErr w:type="spellEnd"/>
          </w:p>
        </w:tc>
        <w:tc>
          <w:tcPr>
            <w:tcW w:w="4190" w:type="dxa"/>
          </w:tcPr>
          <w:p w:rsidR="005C6811" w:rsidRDefault="005C6811" w:rsidP="008F5BB3">
            <w:pPr>
              <w:jc w:val="both"/>
            </w:pPr>
            <w:r>
              <w:t>Зачет (тест)</w:t>
            </w:r>
          </w:p>
        </w:tc>
      </w:tr>
      <w:tr w:rsidR="005C6811" w:rsidTr="008F5BB3">
        <w:trPr>
          <w:trHeight w:val="28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Индивидуальный проект </w:t>
            </w:r>
          </w:p>
        </w:tc>
        <w:tc>
          <w:tcPr>
            <w:tcW w:w="4190" w:type="dxa"/>
          </w:tcPr>
          <w:p w:rsidR="005C6811" w:rsidRDefault="005C6811" w:rsidP="005C6811">
            <w:pPr>
              <w:jc w:val="both"/>
            </w:pPr>
            <w:r>
              <w:t>Зачет (защита проекта)</w:t>
            </w:r>
          </w:p>
        </w:tc>
      </w:tr>
      <w:tr w:rsidR="005C6811" w:rsidTr="008F5BB3">
        <w:trPr>
          <w:trHeight w:val="251"/>
        </w:trPr>
        <w:tc>
          <w:tcPr>
            <w:tcW w:w="1366" w:type="dxa"/>
            <w:vMerge w:val="restart"/>
          </w:tcPr>
          <w:p w:rsidR="005C6811" w:rsidRDefault="005C6811" w:rsidP="005C6811">
            <w:pPr>
              <w:jc w:val="both"/>
            </w:pPr>
          </w:p>
          <w:p w:rsidR="005C6811" w:rsidRDefault="005C6811" w:rsidP="005C6811">
            <w:pPr>
              <w:jc w:val="both"/>
            </w:pPr>
          </w:p>
          <w:p w:rsidR="005C6811" w:rsidRDefault="005C6811" w:rsidP="005C6811">
            <w:pPr>
              <w:jc w:val="both"/>
            </w:pPr>
          </w:p>
          <w:p w:rsidR="005C6811" w:rsidRDefault="005C6811" w:rsidP="005C6811">
            <w:pPr>
              <w:jc w:val="both"/>
            </w:pPr>
          </w:p>
          <w:p w:rsidR="005C6811" w:rsidRDefault="005C6811" w:rsidP="005C6811">
            <w:pPr>
              <w:jc w:val="both"/>
            </w:pPr>
          </w:p>
          <w:p w:rsidR="005C6811" w:rsidRDefault="005C6811" w:rsidP="005C6811">
            <w:pPr>
              <w:jc w:val="both"/>
            </w:pPr>
            <w:r>
              <w:t xml:space="preserve">       12</w:t>
            </w:r>
          </w:p>
        </w:tc>
        <w:tc>
          <w:tcPr>
            <w:tcW w:w="3227" w:type="dxa"/>
          </w:tcPr>
          <w:p w:rsidR="005C6811" w:rsidRDefault="005C6811" w:rsidP="005C6811">
            <w:r>
              <w:t>Русский язык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(контрольная работа)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Литература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(сочинение)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8158B9" w:rsidP="005C6811">
            <w:r>
              <w:t>Иностранный язык (английский)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 с практической частью)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>Математика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История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Обществознание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География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(контрольная работа)</w:t>
            </w:r>
          </w:p>
        </w:tc>
      </w:tr>
      <w:tr w:rsidR="005C6811" w:rsidTr="008F5BB3">
        <w:trPr>
          <w:trHeight w:val="279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Физика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(контрольная работа)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Химия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(диагностическая работа в формате ЕГЭ)</w:t>
            </w:r>
          </w:p>
        </w:tc>
      </w:tr>
      <w:tr w:rsidR="005C6811" w:rsidTr="008F5BB3">
        <w:trPr>
          <w:trHeight w:val="2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 xml:space="preserve">Биология 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(диагностическая работа в формате ЕГЭ)</w:t>
            </w:r>
          </w:p>
        </w:tc>
      </w:tr>
      <w:tr w:rsidR="005C6811" w:rsidTr="008F5BB3">
        <w:trPr>
          <w:trHeight w:val="307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proofErr w:type="spellStart"/>
            <w:r>
              <w:t>Кубановедение</w:t>
            </w:r>
            <w:proofErr w:type="spellEnd"/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(тест)</w:t>
            </w:r>
          </w:p>
        </w:tc>
      </w:tr>
      <w:tr w:rsidR="005C6811" w:rsidTr="008F5BB3">
        <w:trPr>
          <w:trHeight w:val="65"/>
        </w:trPr>
        <w:tc>
          <w:tcPr>
            <w:tcW w:w="0" w:type="auto"/>
            <w:vMerge/>
            <w:vAlign w:val="center"/>
          </w:tcPr>
          <w:p w:rsidR="005C6811" w:rsidRDefault="005C6811" w:rsidP="005C6811"/>
        </w:tc>
        <w:tc>
          <w:tcPr>
            <w:tcW w:w="3227" w:type="dxa"/>
          </w:tcPr>
          <w:p w:rsidR="005C6811" w:rsidRDefault="005C6811" w:rsidP="005C6811">
            <w:r>
              <w:t>Физическая культура</w:t>
            </w:r>
          </w:p>
        </w:tc>
        <w:tc>
          <w:tcPr>
            <w:tcW w:w="4190" w:type="dxa"/>
          </w:tcPr>
          <w:p w:rsidR="005C6811" w:rsidRDefault="008158B9" w:rsidP="005C6811">
            <w:pPr>
              <w:jc w:val="both"/>
            </w:pPr>
            <w:r>
              <w:t>З</w:t>
            </w:r>
            <w:r w:rsidR="005C6811">
              <w:t>ачет</w:t>
            </w:r>
            <w:r>
              <w:t xml:space="preserve"> (тест)</w:t>
            </w:r>
          </w:p>
        </w:tc>
      </w:tr>
    </w:tbl>
    <w:p w:rsidR="008158B9" w:rsidRDefault="008158B9" w:rsidP="00C37838">
      <w:pPr>
        <w:jc w:val="both"/>
      </w:pPr>
    </w:p>
    <w:p w:rsidR="008158B9" w:rsidRDefault="008158B9" w:rsidP="00C37838">
      <w:pPr>
        <w:jc w:val="both"/>
      </w:pPr>
    </w:p>
    <w:p w:rsidR="008142CC" w:rsidRDefault="00901511" w:rsidP="00C37838">
      <w:pPr>
        <w:jc w:val="both"/>
        <w:rPr>
          <w:b/>
          <w:sz w:val="28"/>
          <w:szCs w:val="28"/>
        </w:rPr>
      </w:pPr>
      <w:r w:rsidRPr="00245788">
        <w:t>Кадровое и методическое обеспечение соответствует требованиям учебного плана</w:t>
      </w:r>
    </w:p>
    <w:p w:rsidR="008142CC" w:rsidRDefault="008142CC" w:rsidP="00C37838">
      <w:pPr>
        <w:jc w:val="both"/>
        <w:rPr>
          <w:b/>
          <w:sz w:val="28"/>
          <w:szCs w:val="28"/>
        </w:rPr>
      </w:pPr>
    </w:p>
    <w:p w:rsidR="00CA7523" w:rsidRDefault="00CA7523" w:rsidP="00C37838">
      <w:pPr>
        <w:jc w:val="both"/>
        <w:rPr>
          <w:b/>
          <w:sz w:val="28"/>
          <w:szCs w:val="28"/>
        </w:rPr>
      </w:pPr>
    </w:p>
    <w:p w:rsidR="00CC561F" w:rsidRDefault="00D17E7E" w:rsidP="006735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3557">
        <w:rPr>
          <w:sz w:val="28"/>
          <w:szCs w:val="28"/>
        </w:rPr>
        <w:t xml:space="preserve">                                                         </w:t>
      </w:r>
    </w:p>
    <w:p w:rsidR="00CC561F" w:rsidRDefault="00CC561F" w:rsidP="00673557">
      <w:pPr>
        <w:rPr>
          <w:sz w:val="28"/>
          <w:szCs w:val="28"/>
        </w:rPr>
      </w:pPr>
    </w:p>
    <w:p w:rsidR="00673557" w:rsidRDefault="00CC561F" w:rsidP="006735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673557">
        <w:rPr>
          <w:sz w:val="28"/>
          <w:szCs w:val="28"/>
        </w:rPr>
        <w:t xml:space="preserve"> </w:t>
      </w:r>
      <w:r w:rsidR="001545E5">
        <w:rPr>
          <w:sz w:val="28"/>
          <w:szCs w:val="28"/>
        </w:rPr>
        <w:t xml:space="preserve"> </w:t>
      </w:r>
      <w:r w:rsidR="00EA25BE">
        <w:rPr>
          <w:sz w:val="28"/>
          <w:szCs w:val="28"/>
        </w:rPr>
        <w:t>Приложение 3</w:t>
      </w:r>
      <w:r w:rsidR="008158B9">
        <w:rPr>
          <w:sz w:val="28"/>
          <w:szCs w:val="28"/>
        </w:rPr>
        <w:t xml:space="preserve"> </w:t>
      </w:r>
    </w:p>
    <w:p w:rsidR="00673557" w:rsidRDefault="00673557" w:rsidP="006735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673557" w:rsidRDefault="00673557" w:rsidP="006735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педагогического совета</w:t>
      </w:r>
    </w:p>
    <w:p w:rsidR="00673557" w:rsidRDefault="00506063" w:rsidP="006735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7E7E">
        <w:rPr>
          <w:sz w:val="28"/>
          <w:szCs w:val="28"/>
        </w:rPr>
        <w:t>от 30.08.2024</w:t>
      </w:r>
      <w:r w:rsidR="00673557">
        <w:rPr>
          <w:sz w:val="28"/>
          <w:szCs w:val="28"/>
        </w:rPr>
        <w:t>г.   протокол №1</w:t>
      </w:r>
    </w:p>
    <w:p w:rsidR="00673557" w:rsidRDefault="00506063" w:rsidP="006735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7E7E">
        <w:rPr>
          <w:sz w:val="28"/>
          <w:szCs w:val="28"/>
        </w:rPr>
        <w:t>Приказ № ___от 30.08.2024</w:t>
      </w:r>
      <w:r w:rsidR="00673557">
        <w:rPr>
          <w:sz w:val="28"/>
          <w:szCs w:val="28"/>
        </w:rPr>
        <w:t>г.</w:t>
      </w:r>
    </w:p>
    <w:p w:rsidR="00673557" w:rsidRDefault="00673557" w:rsidP="006735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МБОУВ(С)ОШ№1</w:t>
      </w:r>
    </w:p>
    <w:p w:rsidR="00673557" w:rsidRDefault="00673557" w:rsidP="006735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А.Е. Чайларьянц</w:t>
      </w:r>
    </w:p>
    <w:p w:rsidR="00673557" w:rsidRPr="00243EFE" w:rsidRDefault="00673557" w:rsidP="00673557"/>
    <w:p w:rsidR="00673557" w:rsidRPr="00243EFE" w:rsidRDefault="00673557" w:rsidP="00673557">
      <w:pPr>
        <w:jc w:val="center"/>
        <w:rPr>
          <w:b/>
        </w:rPr>
      </w:pPr>
      <w:r w:rsidRPr="00243EFE">
        <w:rPr>
          <w:b/>
        </w:rPr>
        <w:t>УЧЕБНЫЙ ПЛАН</w:t>
      </w:r>
    </w:p>
    <w:p w:rsidR="00673557" w:rsidRPr="00243EFE" w:rsidRDefault="008D323A" w:rsidP="00673557">
      <w:pPr>
        <w:jc w:val="center"/>
        <w:rPr>
          <w:b/>
        </w:rPr>
      </w:pPr>
      <w:r>
        <w:rPr>
          <w:b/>
        </w:rPr>
        <w:t>12</w:t>
      </w:r>
      <w:r w:rsidR="009C1C08">
        <w:rPr>
          <w:b/>
        </w:rPr>
        <w:t xml:space="preserve"> класса</w:t>
      </w:r>
      <w:r w:rsidR="00673557" w:rsidRPr="00243EFE">
        <w:rPr>
          <w:b/>
        </w:rPr>
        <w:t xml:space="preserve"> универсального профиля муниципального бюджетного общеобразовательного учреждения вечерняя (сменная) общеобразовательная школа №1 по </w:t>
      </w:r>
      <w:r w:rsidR="009C1C08">
        <w:rPr>
          <w:b/>
        </w:rPr>
        <w:t>ФГОС среднего общего образования</w:t>
      </w:r>
    </w:p>
    <w:p w:rsidR="00673557" w:rsidRPr="00243EFE" w:rsidRDefault="00CA7523" w:rsidP="00673557">
      <w:pPr>
        <w:jc w:val="center"/>
        <w:rPr>
          <w:b/>
        </w:rPr>
      </w:pPr>
      <w:r>
        <w:rPr>
          <w:b/>
        </w:rPr>
        <w:t>2022-2023</w:t>
      </w:r>
      <w:r w:rsidR="00673557" w:rsidRPr="00243EFE">
        <w:rPr>
          <w:b/>
        </w:rPr>
        <w:t xml:space="preserve"> учебный год</w:t>
      </w:r>
    </w:p>
    <w:p w:rsidR="00673557" w:rsidRPr="00243EFE" w:rsidRDefault="00673557" w:rsidP="00673557">
      <w:pPr>
        <w:jc w:val="center"/>
        <w:rPr>
          <w:b/>
        </w:rPr>
      </w:pPr>
      <w:proofErr w:type="gramStart"/>
      <w:r w:rsidRPr="00243EFE">
        <w:rPr>
          <w:b/>
        </w:rPr>
        <w:t>( очно</w:t>
      </w:r>
      <w:proofErr w:type="gramEnd"/>
      <w:r w:rsidRPr="00243EFE">
        <w:rPr>
          <w:b/>
        </w:rPr>
        <w:t>-заочная форма обучения)</w:t>
      </w:r>
    </w:p>
    <w:p w:rsidR="00673557" w:rsidRDefault="00673557" w:rsidP="00673557">
      <w:pPr>
        <w:rPr>
          <w:b/>
          <w:sz w:val="28"/>
          <w:szCs w:val="28"/>
        </w:rPr>
      </w:pPr>
    </w:p>
    <w:tbl>
      <w:tblPr>
        <w:tblW w:w="10877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708"/>
        <w:gridCol w:w="857"/>
        <w:gridCol w:w="6"/>
        <w:gridCol w:w="1269"/>
        <w:gridCol w:w="857"/>
        <w:gridCol w:w="6"/>
        <w:gridCol w:w="1269"/>
        <w:gridCol w:w="929"/>
        <w:gridCol w:w="1344"/>
        <w:gridCol w:w="808"/>
      </w:tblGrid>
      <w:tr w:rsidR="00673557" w:rsidRPr="00E82C09" w:rsidTr="008349B8">
        <w:trPr>
          <w:trHeight w:val="365"/>
        </w:trPr>
        <w:tc>
          <w:tcPr>
            <w:tcW w:w="1921" w:type="dxa"/>
            <w:vMerge w:val="restart"/>
            <w:shd w:val="clear" w:color="auto" w:fill="auto"/>
          </w:tcPr>
          <w:p w:rsidR="00673557" w:rsidRPr="00E82C09" w:rsidRDefault="00673557" w:rsidP="008349B8">
            <w:r w:rsidRPr="00E82C09">
              <w:t xml:space="preserve">Предметные </w:t>
            </w:r>
          </w:p>
          <w:p w:rsidR="00673557" w:rsidRPr="00E82C09" w:rsidRDefault="00673557" w:rsidP="008349B8">
            <w:r w:rsidRPr="00E82C09">
              <w:t>области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673557" w:rsidRPr="00E82C09" w:rsidRDefault="00673557" w:rsidP="008349B8">
            <w:r w:rsidRPr="00E82C09">
              <w:t>Учебные предметы</w:t>
            </w:r>
          </w:p>
        </w:tc>
        <w:tc>
          <w:tcPr>
            <w:tcW w:w="7248" w:type="dxa"/>
            <w:gridSpan w:val="9"/>
            <w:shd w:val="clear" w:color="auto" w:fill="auto"/>
          </w:tcPr>
          <w:p w:rsidR="00673557" w:rsidRPr="00E82C09" w:rsidRDefault="00673557" w:rsidP="008349B8">
            <w:r w:rsidRPr="00E82C09">
              <w:t xml:space="preserve">         Количество часов в неделю (всего)</w:t>
            </w:r>
          </w:p>
        </w:tc>
      </w:tr>
      <w:tr w:rsidR="00673557" w:rsidRPr="00E82C09" w:rsidTr="008349B8">
        <w:trPr>
          <w:trHeight w:val="400"/>
        </w:trPr>
        <w:tc>
          <w:tcPr>
            <w:tcW w:w="1921" w:type="dxa"/>
            <w:vMerge/>
            <w:shd w:val="clear" w:color="auto" w:fill="auto"/>
          </w:tcPr>
          <w:p w:rsidR="00673557" w:rsidRPr="00E82C09" w:rsidRDefault="00673557" w:rsidP="008349B8"/>
        </w:tc>
        <w:tc>
          <w:tcPr>
            <w:tcW w:w="1708" w:type="dxa"/>
            <w:vMerge/>
            <w:shd w:val="clear" w:color="auto" w:fill="auto"/>
          </w:tcPr>
          <w:p w:rsidR="00673557" w:rsidRPr="00E82C09" w:rsidRDefault="00673557" w:rsidP="008349B8"/>
        </w:tc>
        <w:tc>
          <w:tcPr>
            <w:tcW w:w="2147" w:type="dxa"/>
            <w:gridSpan w:val="3"/>
            <w:shd w:val="clear" w:color="auto" w:fill="auto"/>
          </w:tcPr>
          <w:p w:rsidR="00673557" w:rsidRPr="00FC66B8" w:rsidRDefault="00164346" w:rsidP="008349B8">
            <w:r w:rsidRPr="00FC66B8">
              <w:t>Х (2022-2023</w:t>
            </w:r>
            <w:r w:rsidR="00673557" w:rsidRPr="00FC66B8">
              <w:t>)</w:t>
            </w:r>
          </w:p>
          <w:p w:rsidR="00673557" w:rsidRPr="00FC66B8" w:rsidRDefault="00673557" w:rsidP="008349B8"/>
        </w:tc>
        <w:tc>
          <w:tcPr>
            <w:tcW w:w="2147" w:type="dxa"/>
            <w:gridSpan w:val="3"/>
            <w:shd w:val="clear" w:color="auto" w:fill="auto"/>
          </w:tcPr>
          <w:p w:rsidR="00673557" w:rsidRPr="008D323A" w:rsidRDefault="00673557" w:rsidP="008349B8">
            <w:r w:rsidRPr="008D323A">
              <w:t>Х</w:t>
            </w:r>
            <w:r w:rsidRPr="008D323A">
              <w:rPr>
                <w:lang w:val="en-US"/>
              </w:rPr>
              <w:t>I</w:t>
            </w:r>
            <w:r w:rsidR="00164346" w:rsidRPr="008D323A">
              <w:t xml:space="preserve"> (2023-2024</w:t>
            </w:r>
            <w:r w:rsidRPr="008D323A">
              <w:t>)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73557" w:rsidRPr="008D323A" w:rsidRDefault="00673557" w:rsidP="008349B8">
            <w:pPr>
              <w:rPr>
                <w:b/>
              </w:rPr>
            </w:pPr>
            <w:r w:rsidRPr="008D323A">
              <w:rPr>
                <w:b/>
                <w:lang w:val="en-US"/>
              </w:rPr>
              <w:t xml:space="preserve">XII </w:t>
            </w:r>
            <w:r w:rsidR="00164346" w:rsidRPr="008D323A">
              <w:rPr>
                <w:b/>
              </w:rPr>
              <w:t>(2024-2025</w:t>
            </w:r>
            <w:r w:rsidRPr="008D323A">
              <w:rPr>
                <w:b/>
              </w:rPr>
              <w:t>)</w:t>
            </w:r>
          </w:p>
        </w:tc>
        <w:tc>
          <w:tcPr>
            <w:tcW w:w="808" w:type="dxa"/>
            <w:shd w:val="clear" w:color="auto" w:fill="auto"/>
          </w:tcPr>
          <w:p w:rsidR="00673557" w:rsidRPr="00E82C09" w:rsidRDefault="00673557" w:rsidP="008349B8">
            <w:r w:rsidRPr="00E82C09">
              <w:t>Всего</w:t>
            </w:r>
          </w:p>
        </w:tc>
      </w:tr>
      <w:tr w:rsidR="00673557" w:rsidRPr="00E82C09" w:rsidTr="008349B8">
        <w:trPr>
          <w:trHeight w:val="369"/>
        </w:trPr>
        <w:tc>
          <w:tcPr>
            <w:tcW w:w="1921" w:type="dxa"/>
            <w:vMerge/>
            <w:shd w:val="clear" w:color="auto" w:fill="auto"/>
          </w:tcPr>
          <w:p w:rsidR="00673557" w:rsidRPr="00E82C09" w:rsidRDefault="00673557" w:rsidP="008349B8"/>
        </w:tc>
        <w:tc>
          <w:tcPr>
            <w:tcW w:w="1708" w:type="dxa"/>
            <w:vMerge/>
            <w:shd w:val="clear" w:color="auto" w:fill="auto"/>
          </w:tcPr>
          <w:p w:rsidR="00673557" w:rsidRPr="00E82C09" w:rsidRDefault="00673557" w:rsidP="008349B8"/>
        </w:tc>
        <w:tc>
          <w:tcPr>
            <w:tcW w:w="870" w:type="dxa"/>
            <w:gridSpan w:val="2"/>
            <w:shd w:val="clear" w:color="auto" w:fill="auto"/>
          </w:tcPr>
          <w:p w:rsidR="00673557" w:rsidRPr="00FC66B8" w:rsidRDefault="00673557" w:rsidP="008349B8">
            <w:pPr>
              <w:rPr>
                <w:sz w:val="18"/>
                <w:szCs w:val="18"/>
              </w:rPr>
            </w:pPr>
            <w:r w:rsidRPr="00FC66B8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277" w:type="dxa"/>
            <w:shd w:val="clear" w:color="auto" w:fill="auto"/>
          </w:tcPr>
          <w:p w:rsidR="00673557" w:rsidRPr="00FC66B8" w:rsidRDefault="00673557" w:rsidP="008349B8">
            <w:pPr>
              <w:rPr>
                <w:sz w:val="18"/>
                <w:szCs w:val="18"/>
              </w:rPr>
            </w:pPr>
            <w:r w:rsidRPr="00FC66B8">
              <w:rPr>
                <w:sz w:val="18"/>
                <w:szCs w:val="18"/>
              </w:rPr>
              <w:t>Углубленный уровень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73557" w:rsidRPr="008D323A" w:rsidRDefault="00673557" w:rsidP="008349B8">
            <w:pPr>
              <w:rPr>
                <w:sz w:val="18"/>
                <w:szCs w:val="18"/>
              </w:rPr>
            </w:pPr>
            <w:r w:rsidRPr="008D323A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277" w:type="dxa"/>
            <w:shd w:val="clear" w:color="auto" w:fill="auto"/>
          </w:tcPr>
          <w:p w:rsidR="00673557" w:rsidRPr="008D323A" w:rsidRDefault="00673557" w:rsidP="008349B8">
            <w:pPr>
              <w:rPr>
                <w:sz w:val="18"/>
                <w:szCs w:val="18"/>
              </w:rPr>
            </w:pPr>
            <w:r w:rsidRPr="008D323A">
              <w:rPr>
                <w:sz w:val="18"/>
                <w:szCs w:val="18"/>
              </w:rPr>
              <w:t>Углубленный уровень</w:t>
            </w: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18"/>
                <w:szCs w:val="18"/>
              </w:rPr>
            </w:pPr>
            <w:r w:rsidRPr="008D323A">
              <w:rPr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277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18"/>
                <w:szCs w:val="18"/>
              </w:rPr>
            </w:pPr>
            <w:r w:rsidRPr="008D323A">
              <w:rPr>
                <w:b/>
                <w:sz w:val="18"/>
                <w:szCs w:val="18"/>
              </w:rPr>
              <w:t>Углубленный уровень</w:t>
            </w:r>
          </w:p>
        </w:tc>
        <w:tc>
          <w:tcPr>
            <w:tcW w:w="808" w:type="dxa"/>
            <w:shd w:val="clear" w:color="auto" w:fill="auto"/>
          </w:tcPr>
          <w:p w:rsidR="00673557" w:rsidRPr="00E82C09" w:rsidRDefault="00673557" w:rsidP="008349B8"/>
        </w:tc>
      </w:tr>
      <w:tr w:rsidR="00673557" w:rsidRPr="00E82C09" w:rsidTr="008349B8">
        <w:trPr>
          <w:trHeight w:val="349"/>
        </w:trPr>
        <w:tc>
          <w:tcPr>
            <w:tcW w:w="10877" w:type="dxa"/>
            <w:gridSpan w:val="11"/>
            <w:shd w:val="clear" w:color="auto" w:fill="auto"/>
          </w:tcPr>
          <w:p w:rsidR="00673557" w:rsidRPr="008349B8" w:rsidRDefault="00673557" w:rsidP="008349B8">
            <w:pPr>
              <w:rPr>
                <w:sz w:val="28"/>
                <w:szCs w:val="28"/>
              </w:rPr>
            </w:pPr>
            <w:r w:rsidRPr="008349B8">
              <w:rPr>
                <w:sz w:val="28"/>
                <w:szCs w:val="28"/>
              </w:rPr>
              <w:t>Обязательная часть</w:t>
            </w:r>
          </w:p>
        </w:tc>
      </w:tr>
      <w:tr w:rsidR="00673557" w:rsidRPr="00E82C09" w:rsidTr="008349B8">
        <w:trPr>
          <w:trHeight w:val="468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3557" w:rsidRPr="00E82C09" w:rsidTr="008349B8">
        <w:trPr>
          <w:trHeight w:val="508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Литература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3557" w:rsidRPr="00E82C09" w:rsidTr="008349B8">
        <w:trPr>
          <w:trHeight w:val="365"/>
        </w:trPr>
        <w:tc>
          <w:tcPr>
            <w:tcW w:w="1921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Иностранный языки</w:t>
            </w: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Иностранный язык</w:t>
            </w: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(английский)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3557" w:rsidRPr="00E82C09" w:rsidTr="008349B8">
        <w:trPr>
          <w:trHeight w:val="291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История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3557" w:rsidRPr="008624FE" w:rsidTr="008349B8">
        <w:trPr>
          <w:trHeight w:val="323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География</w:t>
            </w: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3557" w:rsidRPr="00E82C09" w:rsidTr="008349B8">
        <w:trPr>
          <w:trHeight w:val="369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proofErr w:type="spellStart"/>
            <w:r w:rsidRPr="008349B8">
              <w:rPr>
                <w:sz w:val="20"/>
                <w:szCs w:val="20"/>
              </w:rPr>
              <w:t>Обществоз</w:t>
            </w:r>
            <w:proofErr w:type="spellEnd"/>
            <w:r w:rsidRPr="008349B8">
              <w:rPr>
                <w:sz w:val="20"/>
                <w:szCs w:val="20"/>
              </w:rPr>
              <w:t>-</w:t>
            </w: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  <w:proofErr w:type="spellStart"/>
            <w:r w:rsidRPr="008349B8">
              <w:rPr>
                <w:sz w:val="20"/>
                <w:szCs w:val="20"/>
              </w:rPr>
              <w:t>нание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3557" w:rsidRPr="00E82C09" w:rsidTr="008349B8">
        <w:trPr>
          <w:trHeight w:val="210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 xml:space="preserve"> Математика и</w:t>
            </w: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Математика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73557" w:rsidRPr="00E82C09" w:rsidTr="008349B8">
        <w:trPr>
          <w:trHeight w:val="240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Информатика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3557" w:rsidRPr="00E82C09" w:rsidTr="008349B8">
        <w:trPr>
          <w:trHeight w:val="246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Физика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3557" w:rsidRPr="00E82C09" w:rsidTr="008349B8">
        <w:trPr>
          <w:trHeight w:val="315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Химия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3557" w:rsidRPr="00E82C09" w:rsidTr="008349B8">
        <w:trPr>
          <w:trHeight w:val="314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Биология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3557" w:rsidRPr="00E82C09" w:rsidTr="008349B8">
        <w:trPr>
          <w:trHeight w:val="360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Астрономия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3557" w:rsidRPr="00E82C09" w:rsidTr="008349B8">
        <w:trPr>
          <w:trHeight w:val="495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Физическая культура, основы безопасности жизнедеятельности</w:t>
            </w: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977A4C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0"/>
                <w:szCs w:val="20"/>
              </w:rPr>
            </w:pPr>
            <w:r w:rsidRPr="008D32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977A4C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73557" w:rsidRPr="00E82C09" w:rsidTr="008349B8">
        <w:trPr>
          <w:trHeight w:val="410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ОБЖ</w:t>
            </w:r>
          </w:p>
        </w:tc>
        <w:tc>
          <w:tcPr>
            <w:tcW w:w="864" w:type="dxa"/>
            <w:shd w:val="clear" w:color="auto" w:fill="auto"/>
          </w:tcPr>
          <w:p w:rsidR="00673557" w:rsidRPr="00FC66B8" w:rsidRDefault="00673557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D323A" w:rsidRDefault="00673557" w:rsidP="008349B8">
            <w:pPr>
              <w:rPr>
                <w:sz w:val="20"/>
                <w:szCs w:val="20"/>
              </w:rPr>
            </w:pPr>
            <w:r w:rsidRPr="008D323A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D323A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557" w:rsidRPr="00E82C09" w:rsidTr="008349B8">
        <w:trPr>
          <w:trHeight w:val="365"/>
        </w:trPr>
        <w:tc>
          <w:tcPr>
            <w:tcW w:w="10877" w:type="dxa"/>
            <w:gridSpan w:val="11"/>
            <w:shd w:val="clear" w:color="auto" w:fill="auto"/>
          </w:tcPr>
          <w:p w:rsidR="00673557" w:rsidRPr="008349B8" w:rsidRDefault="00673557" w:rsidP="008349B8">
            <w:pPr>
              <w:rPr>
                <w:sz w:val="28"/>
                <w:szCs w:val="28"/>
              </w:rPr>
            </w:pPr>
            <w:r w:rsidRPr="008349B8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73557" w:rsidRPr="00E82C09" w:rsidTr="008349B8">
        <w:trPr>
          <w:trHeight w:val="180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proofErr w:type="spellStart"/>
            <w:r w:rsidRPr="008349B8">
              <w:rPr>
                <w:sz w:val="20"/>
                <w:szCs w:val="20"/>
              </w:rPr>
              <w:lastRenderedPageBreak/>
              <w:t>Кубановедение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673557" w:rsidRPr="00FC66B8" w:rsidRDefault="00B25D00" w:rsidP="008349B8">
            <w:pPr>
              <w:rPr>
                <w:sz w:val="20"/>
                <w:szCs w:val="20"/>
              </w:rPr>
            </w:pPr>
            <w:r w:rsidRPr="00FC66B8">
              <w:rPr>
                <w:sz w:val="20"/>
                <w:szCs w:val="20"/>
              </w:rPr>
              <w:t>1/</w:t>
            </w:r>
            <w:r w:rsidR="001545E5" w:rsidRPr="00FC66B8">
              <w:rPr>
                <w:sz w:val="20"/>
                <w:szCs w:val="20"/>
              </w:rPr>
              <w:t>0,5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349B8" w:rsidRDefault="00B25D00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545E5">
              <w:rPr>
                <w:sz w:val="20"/>
                <w:szCs w:val="20"/>
              </w:rPr>
              <w:t>0,5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349B8" w:rsidRDefault="001545E5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1545E5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557" w:rsidRPr="00E82C09" w:rsidTr="008349B8">
        <w:trPr>
          <w:trHeight w:val="440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864" w:type="dxa"/>
            <w:shd w:val="clear" w:color="auto" w:fill="auto"/>
          </w:tcPr>
          <w:p w:rsidR="00673557" w:rsidRPr="00164346" w:rsidRDefault="00673557" w:rsidP="008349B8">
            <w:pPr>
              <w:rPr>
                <w:b/>
                <w:sz w:val="20"/>
                <w:szCs w:val="20"/>
              </w:rPr>
            </w:pPr>
            <w:r w:rsidRPr="00164346">
              <w:rPr>
                <w:b/>
                <w:sz w:val="20"/>
                <w:szCs w:val="20"/>
              </w:rPr>
              <w:t>1</w:t>
            </w:r>
          </w:p>
          <w:p w:rsidR="00673557" w:rsidRPr="00164346" w:rsidRDefault="00673557" w:rsidP="008349B8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</w:tr>
      <w:tr w:rsidR="00673557" w:rsidRPr="00E82C09" w:rsidTr="008349B8">
        <w:trPr>
          <w:trHeight w:val="465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864" w:type="dxa"/>
            <w:shd w:val="clear" w:color="auto" w:fill="auto"/>
          </w:tcPr>
          <w:p w:rsidR="00673557" w:rsidRPr="00164346" w:rsidRDefault="00673557" w:rsidP="008349B8">
            <w:pPr>
              <w:rPr>
                <w:b/>
                <w:sz w:val="20"/>
                <w:szCs w:val="20"/>
              </w:rPr>
            </w:pPr>
            <w:r w:rsidRPr="001643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1545E5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3557" w:rsidRPr="00E82C09" w:rsidTr="008349B8">
        <w:trPr>
          <w:trHeight w:val="205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673557" w:rsidRPr="008349B8" w:rsidRDefault="00506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864" w:type="dxa"/>
            <w:shd w:val="clear" w:color="auto" w:fill="auto"/>
          </w:tcPr>
          <w:p w:rsidR="00673557" w:rsidRPr="00164346" w:rsidRDefault="001545E5" w:rsidP="008349B8">
            <w:pPr>
              <w:rPr>
                <w:b/>
                <w:sz w:val="20"/>
                <w:szCs w:val="20"/>
              </w:rPr>
            </w:pPr>
            <w:r w:rsidRPr="00164346">
              <w:rPr>
                <w:b/>
                <w:sz w:val="20"/>
                <w:szCs w:val="20"/>
              </w:rPr>
              <w:t>0,5</w:t>
            </w:r>
            <w:r w:rsidR="00B25D00" w:rsidRPr="00164346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1545E5" w:rsidRDefault="001545E5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>
              <w:rPr>
                <w:sz w:val="28"/>
                <w:szCs w:val="28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C37063" w:rsidP="0083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3557" w:rsidRPr="00E82C09" w:rsidTr="008349B8">
        <w:trPr>
          <w:trHeight w:val="770"/>
        </w:trPr>
        <w:tc>
          <w:tcPr>
            <w:tcW w:w="1921" w:type="dxa"/>
            <w:vMerge w:val="restart"/>
            <w:shd w:val="clear" w:color="auto" w:fill="auto"/>
          </w:tcPr>
          <w:p w:rsidR="00673557" w:rsidRPr="008349B8" w:rsidRDefault="002514A2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Максимально допустимая аудиторная недельная нагрузка, СанПин2.4.2.2821-10</w:t>
            </w:r>
          </w:p>
        </w:tc>
        <w:tc>
          <w:tcPr>
            <w:tcW w:w="1708" w:type="dxa"/>
            <w:shd w:val="clear" w:color="auto" w:fill="auto"/>
          </w:tcPr>
          <w:p w:rsidR="00673557" w:rsidRPr="008349B8" w:rsidRDefault="002514A2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При 5-дневной учебной недели</w:t>
            </w:r>
          </w:p>
        </w:tc>
        <w:tc>
          <w:tcPr>
            <w:tcW w:w="864" w:type="dxa"/>
            <w:shd w:val="clear" w:color="auto" w:fill="auto"/>
          </w:tcPr>
          <w:p w:rsidR="00673557" w:rsidRPr="008349B8" w:rsidRDefault="002514A2" w:rsidP="008349B8">
            <w:pPr>
              <w:rPr>
                <w:b/>
                <w:sz w:val="28"/>
                <w:szCs w:val="28"/>
              </w:rPr>
            </w:pPr>
            <w:r w:rsidRPr="008349B8">
              <w:rPr>
                <w:b/>
                <w:sz w:val="28"/>
                <w:szCs w:val="28"/>
              </w:rPr>
              <w:t>2</w:t>
            </w:r>
            <w:r w:rsidR="00C370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349B8" w:rsidRDefault="002514A2" w:rsidP="008349B8">
            <w:pPr>
              <w:rPr>
                <w:b/>
                <w:sz w:val="28"/>
                <w:szCs w:val="28"/>
              </w:rPr>
            </w:pPr>
            <w:r w:rsidRPr="008349B8">
              <w:rPr>
                <w:b/>
                <w:sz w:val="28"/>
                <w:szCs w:val="28"/>
              </w:rPr>
              <w:t>2</w:t>
            </w:r>
            <w:r w:rsidR="00977A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349B8" w:rsidRDefault="002514A2" w:rsidP="008349B8">
            <w:pPr>
              <w:rPr>
                <w:b/>
                <w:sz w:val="28"/>
                <w:szCs w:val="28"/>
              </w:rPr>
            </w:pPr>
            <w:r w:rsidRPr="008349B8">
              <w:rPr>
                <w:b/>
                <w:sz w:val="28"/>
                <w:szCs w:val="28"/>
              </w:rPr>
              <w:t>2</w:t>
            </w:r>
            <w:r w:rsidR="00C370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977A4C" w:rsidP="00834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673557" w:rsidRPr="00E82C09" w:rsidTr="008349B8">
        <w:trPr>
          <w:trHeight w:val="205"/>
        </w:trPr>
        <w:tc>
          <w:tcPr>
            <w:tcW w:w="1921" w:type="dxa"/>
            <w:vMerge/>
            <w:shd w:val="clear" w:color="auto" w:fill="auto"/>
          </w:tcPr>
          <w:p w:rsidR="00673557" w:rsidRPr="008349B8" w:rsidRDefault="00673557" w:rsidP="008349B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73557" w:rsidRPr="008349B8" w:rsidRDefault="002514A2" w:rsidP="008349B8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ВСЕГО</w:t>
            </w:r>
          </w:p>
        </w:tc>
        <w:tc>
          <w:tcPr>
            <w:tcW w:w="864" w:type="dxa"/>
            <w:shd w:val="clear" w:color="auto" w:fill="auto"/>
          </w:tcPr>
          <w:p w:rsidR="00673557" w:rsidRPr="008349B8" w:rsidRDefault="002514A2" w:rsidP="008349B8">
            <w:pPr>
              <w:rPr>
                <w:b/>
                <w:sz w:val="28"/>
                <w:szCs w:val="28"/>
              </w:rPr>
            </w:pPr>
            <w:r w:rsidRPr="008349B8">
              <w:rPr>
                <w:b/>
                <w:sz w:val="28"/>
                <w:szCs w:val="28"/>
              </w:rPr>
              <w:t>2</w:t>
            </w:r>
            <w:r w:rsidR="00C370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auto"/>
          </w:tcPr>
          <w:p w:rsidR="00673557" w:rsidRPr="008349B8" w:rsidRDefault="002514A2" w:rsidP="008349B8">
            <w:pPr>
              <w:rPr>
                <w:b/>
                <w:sz w:val="28"/>
                <w:szCs w:val="28"/>
              </w:rPr>
            </w:pPr>
            <w:r w:rsidRPr="008349B8">
              <w:rPr>
                <w:b/>
                <w:sz w:val="28"/>
                <w:szCs w:val="28"/>
              </w:rPr>
              <w:t>2</w:t>
            </w:r>
            <w:r w:rsidR="00977A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673557" w:rsidRPr="008349B8" w:rsidRDefault="002514A2" w:rsidP="008349B8">
            <w:pPr>
              <w:rPr>
                <w:b/>
                <w:sz w:val="28"/>
                <w:szCs w:val="28"/>
              </w:rPr>
            </w:pPr>
            <w:r w:rsidRPr="008349B8">
              <w:rPr>
                <w:b/>
                <w:sz w:val="28"/>
                <w:szCs w:val="28"/>
              </w:rPr>
              <w:t>2</w:t>
            </w:r>
            <w:r w:rsidR="00C370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673557" w:rsidRPr="008349B8" w:rsidRDefault="00673557" w:rsidP="008349B8">
            <w:pPr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:rsidR="00673557" w:rsidRPr="008349B8" w:rsidRDefault="00977A4C" w:rsidP="00834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8142CC" w:rsidRDefault="008142CC" w:rsidP="00C37838">
      <w:pPr>
        <w:jc w:val="both"/>
        <w:rPr>
          <w:b/>
          <w:sz w:val="28"/>
          <w:szCs w:val="28"/>
        </w:rPr>
      </w:pPr>
    </w:p>
    <w:p w:rsidR="00673557" w:rsidRDefault="00673557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2514A2" w:rsidRDefault="002514A2" w:rsidP="00C37838">
      <w:pPr>
        <w:jc w:val="both"/>
        <w:rPr>
          <w:b/>
          <w:sz w:val="28"/>
          <w:szCs w:val="28"/>
        </w:rPr>
      </w:pPr>
    </w:p>
    <w:p w:rsidR="009C140F" w:rsidRDefault="009C140F" w:rsidP="009C140F">
      <w:pPr>
        <w:jc w:val="both"/>
        <w:rPr>
          <w:sz w:val="28"/>
          <w:szCs w:val="28"/>
        </w:rPr>
      </w:pPr>
    </w:p>
    <w:p w:rsidR="00CC561F" w:rsidRDefault="00CC561F" w:rsidP="009C140F">
      <w:pPr>
        <w:jc w:val="both"/>
        <w:rPr>
          <w:sz w:val="28"/>
          <w:szCs w:val="28"/>
        </w:rPr>
      </w:pPr>
    </w:p>
    <w:p w:rsidR="00CC561F" w:rsidRDefault="00CC561F" w:rsidP="009C140F">
      <w:pPr>
        <w:jc w:val="both"/>
        <w:rPr>
          <w:sz w:val="28"/>
          <w:szCs w:val="28"/>
        </w:rPr>
      </w:pP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1</w:t>
      </w: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педагогического совета</w:t>
      </w: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30.08.2024г.   протокол №1</w:t>
      </w: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 № ___ от 30.08.2024г.</w:t>
      </w: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МБОУВ(С)ОШ№1</w:t>
      </w:r>
    </w:p>
    <w:p w:rsidR="008D323A" w:rsidRDefault="008D323A" w:rsidP="008D3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А.Е. </w:t>
      </w:r>
      <w:proofErr w:type="spellStart"/>
      <w:r>
        <w:rPr>
          <w:sz w:val="28"/>
          <w:szCs w:val="28"/>
        </w:rPr>
        <w:t>Чайларьянц</w:t>
      </w:r>
      <w:proofErr w:type="spellEnd"/>
    </w:p>
    <w:p w:rsidR="008D323A" w:rsidRPr="00243EFE" w:rsidRDefault="008D323A" w:rsidP="008D323A"/>
    <w:p w:rsidR="008D323A" w:rsidRPr="00243EFE" w:rsidRDefault="008D323A" w:rsidP="008D323A">
      <w:pPr>
        <w:jc w:val="center"/>
        <w:rPr>
          <w:b/>
        </w:rPr>
      </w:pPr>
      <w:r w:rsidRPr="00243EFE">
        <w:rPr>
          <w:b/>
        </w:rPr>
        <w:t>УЧЕБНЫЙ ПЛАН</w:t>
      </w:r>
    </w:p>
    <w:p w:rsidR="008D323A" w:rsidRPr="00243EFE" w:rsidRDefault="008D323A" w:rsidP="008D323A">
      <w:pPr>
        <w:jc w:val="center"/>
        <w:rPr>
          <w:b/>
        </w:rPr>
      </w:pPr>
      <w:r>
        <w:rPr>
          <w:b/>
        </w:rPr>
        <w:t>10</w:t>
      </w:r>
      <w:r w:rsidRPr="00243EFE">
        <w:rPr>
          <w:b/>
        </w:rPr>
        <w:t xml:space="preserve"> класса универсального профиля</w:t>
      </w:r>
      <w:r>
        <w:rPr>
          <w:b/>
        </w:rPr>
        <w:t xml:space="preserve"> с изучением на углубленном уровне учебных предметов «Литература», «</w:t>
      </w:r>
      <w:proofErr w:type="gramStart"/>
      <w:r>
        <w:rPr>
          <w:b/>
        </w:rPr>
        <w:t xml:space="preserve">Математика» </w:t>
      </w:r>
      <w:r w:rsidRPr="00243EFE">
        <w:rPr>
          <w:b/>
        </w:rPr>
        <w:t xml:space="preserve"> муниципального</w:t>
      </w:r>
      <w:proofErr w:type="gramEnd"/>
      <w:r w:rsidRPr="00243EFE">
        <w:rPr>
          <w:b/>
        </w:rPr>
        <w:t xml:space="preserve"> бюджетного общеобразовательного учреждения вечерняя (сменная) общеобразовательная школа №1 по ФГОС среднего общего образования</w:t>
      </w:r>
    </w:p>
    <w:p w:rsidR="008D323A" w:rsidRPr="00243EFE" w:rsidRDefault="008D323A" w:rsidP="008D323A">
      <w:pPr>
        <w:jc w:val="center"/>
        <w:rPr>
          <w:b/>
        </w:rPr>
      </w:pPr>
      <w:r>
        <w:rPr>
          <w:b/>
        </w:rPr>
        <w:t>2024-2025</w:t>
      </w:r>
      <w:r w:rsidRPr="00243EFE">
        <w:rPr>
          <w:b/>
        </w:rPr>
        <w:t xml:space="preserve"> учебный год</w:t>
      </w:r>
    </w:p>
    <w:p w:rsidR="008D323A" w:rsidRPr="00243EFE" w:rsidRDefault="008D323A" w:rsidP="008D323A">
      <w:pPr>
        <w:jc w:val="center"/>
        <w:rPr>
          <w:b/>
        </w:rPr>
      </w:pPr>
      <w:proofErr w:type="gramStart"/>
      <w:r w:rsidRPr="00243EFE">
        <w:rPr>
          <w:b/>
        </w:rPr>
        <w:t>( очно</w:t>
      </w:r>
      <w:proofErr w:type="gramEnd"/>
      <w:r w:rsidRPr="00243EFE">
        <w:rPr>
          <w:b/>
        </w:rPr>
        <w:t>-заочная форма обучения)</w:t>
      </w:r>
    </w:p>
    <w:p w:rsidR="008D323A" w:rsidRDefault="008D323A" w:rsidP="008D323A">
      <w:pPr>
        <w:rPr>
          <w:b/>
          <w:sz w:val="28"/>
          <w:szCs w:val="28"/>
        </w:rPr>
      </w:pPr>
    </w:p>
    <w:tbl>
      <w:tblPr>
        <w:tblW w:w="10373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315"/>
        <w:gridCol w:w="1847"/>
        <w:gridCol w:w="803"/>
        <w:gridCol w:w="1753"/>
        <w:gridCol w:w="1749"/>
        <w:gridCol w:w="1748"/>
        <w:gridCol w:w="692"/>
      </w:tblGrid>
      <w:tr w:rsidR="008D323A" w:rsidRPr="00E82C09" w:rsidTr="00EA25BE">
        <w:trPr>
          <w:trHeight w:val="342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E82C09" w:rsidRDefault="008D323A" w:rsidP="00EA25BE">
            <w:r w:rsidRPr="00E82C09">
              <w:t xml:space="preserve">Предметные </w:t>
            </w:r>
          </w:p>
          <w:p w:rsidR="008D323A" w:rsidRPr="00E82C09" w:rsidRDefault="008D323A" w:rsidP="00EA25BE">
            <w:r w:rsidRPr="00E82C09">
              <w:t>области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8D323A" w:rsidRPr="00E82C09" w:rsidRDefault="008D323A" w:rsidP="00EA25BE">
            <w:r w:rsidRPr="00E82C09">
              <w:t>Учебные предметы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8D323A" w:rsidRPr="00E82C09" w:rsidRDefault="008D323A" w:rsidP="00EA25BE">
            <w:r>
              <w:t xml:space="preserve"> Уровень   </w:t>
            </w:r>
          </w:p>
        </w:tc>
        <w:tc>
          <w:tcPr>
            <w:tcW w:w="59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323A" w:rsidRPr="00E82C09" w:rsidRDefault="008D323A" w:rsidP="00EA25BE">
            <w:r>
              <w:t xml:space="preserve">                           5-ти дневная неделя</w:t>
            </w:r>
          </w:p>
        </w:tc>
      </w:tr>
      <w:tr w:rsidR="008D323A" w:rsidRPr="00E82C09" w:rsidTr="00EA25BE">
        <w:trPr>
          <w:trHeight w:val="375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E82C09" w:rsidRDefault="008D323A" w:rsidP="00EA25BE"/>
        </w:tc>
        <w:tc>
          <w:tcPr>
            <w:tcW w:w="1847" w:type="dxa"/>
            <w:vMerge/>
            <w:shd w:val="clear" w:color="auto" w:fill="auto"/>
          </w:tcPr>
          <w:p w:rsidR="008D323A" w:rsidRPr="00E82C09" w:rsidRDefault="008D323A" w:rsidP="00EA25BE"/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8D323A" w:rsidRDefault="008D323A" w:rsidP="00EA25BE"/>
          <w:p w:rsidR="008D323A" w:rsidRPr="00E82C09" w:rsidRDefault="008D323A" w:rsidP="00EA25BE"/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</w:tcPr>
          <w:p w:rsidR="008D323A" w:rsidRPr="00BA11B4" w:rsidRDefault="008D323A" w:rsidP="00EA25BE">
            <w:pPr>
              <w:ind w:left="42"/>
              <w:rPr>
                <w:b/>
              </w:rPr>
            </w:pPr>
            <w:r w:rsidRPr="00BA11B4">
              <w:rPr>
                <w:b/>
              </w:rPr>
              <w:t xml:space="preserve">Х (2024- 2025)         </w:t>
            </w:r>
          </w:p>
          <w:p w:rsidR="008D323A" w:rsidRPr="00BA11B4" w:rsidRDefault="008D323A" w:rsidP="00EA25B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8D323A" w:rsidRPr="00BA11B4" w:rsidRDefault="008D323A" w:rsidP="00EA25BE">
            <w:r w:rsidRPr="00BA11B4">
              <w:t>Х</w:t>
            </w:r>
            <w:r w:rsidRPr="00BA11B4">
              <w:rPr>
                <w:lang w:val="en-US"/>
              </w:rPr>
              <w:t>I</w:t>
            </w:r>
            <w:r w:rsidRPr="00BA11B4">
              <w:t xml:space="preserve"> (2025-2026)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8D323A" w:rsidRPr="00116129" w:rsidRDefault="008D323A" w:rsidP="00EA25BE">
            <w:pPr>
              <w:rPr>
                <w:b/>
              </w:rPr>
            </w:pPr>
            <w:r w:rsidRPr="00116129">
              <w:rPr>
                <w:lang w:val="en-US"/>
              </w:rPr>
              <w:t xml:space="preserve">XII </w:t>
            </w:r>
            <w:r>
              <w:t>(2026-2027</w:t>
            </w:r>
            <w:r w:rsidRPr="00164346">
              <w:rPr>
                <w:b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</w:tcPr>
          <w:p w:rsidR="008D323A" w:rsidRPr="00E82C09" w:rsidRDefault="008D323A" w:rsidP="00EA25BE">
            <w:r>
              <w:t>всего</w:t>
            </w:r>
          </w:p>
        </w:tc>
      </w:tr>
      <w:tr w:rsidR="008D323A" w:rsidRPr="00E82C09" w:rsidTr="00EA25BE">
        <w:trPr>
          <w:trHeight w:val="346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E82C09" w:rsidRDefault="008D323A" w:rsidP="00EA25BE"/>
        </w:tc>
        <w:tc>
          <w:tcPr>
            <w:tcW w:w="1847" w:type="dxa"/>
            <w:vMerge/>
            <w:shd w:val="clear" w:color="auto" w:fill="auto"/>
          </w:tcPr>
          <w:p w:rsidR="008D323A" w:rsidRPr="00E82C09" w:rsidRDefault="008D323A" w:rsidP="00EA25BE"/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8D323A" w:rsidRPr="008349B8" w:rsidRDefault="008D323A" w:rsidP="00EA25BE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shd w:val="clear" w:color="auto" w:fill="auto"/>
          </w:tcPr>
          <w:p w:rsidR="008D323A" w:rsidRPr="00164346" w:rsidRDefault="008D323A" w:rsidP="00EA25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Количество часов в неделю</w:t>
            </w:r>
          </w:p>
        </w:tc>
        <w:tc>
          <w:tcPr>
            <w:tcW w:w="691" w:type="dxa"/>
            <w:shd w:val="clear" w:color="auto" w:fill="auto"/>
          </w:tcPr>
          <w:p w:rsidR="008D323A" w:rsidRPr="00E82C09" w:rsidRDefault="008D323A" w:rsidP="00EA25BE"/>
        </w:tc>
      </w:tr>
      <w:tr w:rsidR="008D323A" w:rsidRPr="00E82C09" w:rsidTr="00EA25BE">
        <w:trPr>
          <w:trHeight w:val="327"/>
        </w:trPr>
        <w:tc>
          <w:tcPr>
            <w:tcW w:w="3628" w:type="dxa"/>
            <w:gridSpan w:val="3"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  <w:r w:rsidRPr="008349B8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</w:tr>
      <w:tr w:rsidR="008D323A" w:rsidRPr="00E82C09" w:rsidTr="00EA25BE">
        <w:trPr>
          <w:trHeight w:val="439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D323A" w:rsidRPr="00E82C09" w:rsidTr="00EA25BE">
        <w:trPr>
          <w:trHeight w:val="477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Литература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323A" w:rsidRPr="00E82C09" w:rsidTr="00EA25BE">
        <w:trPr>
          <w:trHeight w:val="342"/>
        </w:trPr>
        <w:tc>
          <w:tcPr>
            <w:tcW w:w="1781" w:type="dxa"/>
            <w:gridSpan w:val="2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Иностранный языки</w:t>
            </w: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Иностранный язык</w:t>
            </w: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(английский)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323A" w:rsidRPr="00E82C09" w:rsidTr="00EA25BE">
        <w:trPr>
          <w:trHeight w:val="441"/>
        </w:trPr>
        <w:tc>
          <w:tcPr>
            <w:tcW w:w="1466" w:type="dxa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  <w:p w:rsidR="008D323A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8D323A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и начала </w:t>
            </w: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математическаго</w:t>
            </w:r>
            <w:proofErr w:type="spellEnd"/>
            <w:r>
              <w:rPr>
                <w:sz w:val="20"/>
                <w:szCs w:val="20"/>
              </w:rPr>
              <w:t xml:space="preserve"> анализа       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323A" w:rsidRPr="00E82C09" w:rsidTr="00EA25BE">
        <w:trPr>
          <w:trHeight w:val="273"/>
        </w:trPr>
        <w:tc>
          <w:tcPr>
            <w:tcW w:w="1466" w:type="dxa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323A" w:rsidRPr="00E82C09" w:rsidTr="00EA25BE">
        <w:trPr>
          <w:trHeight w:val="1251"/>
        </w:trPr>
        <w:tc>
          <w:tcPr>
            <w:tcW w:w="1466" w:type="dxa"/>
            <w:vMerge/>
            <w:tcBorders>
              <w:bottom w:val="nil"/>
            </w:tcBorders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8D323A" w:rsidRDefault="00CC561F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105"/>
        </w:trPr>
        <w:tc>
          <w:tcPr>
            <w:tcW w:w="1781" w:type="dxa"/>
            <w:gridSpan w:val="2"/>
            <w:tcBorders>
              <w:top w:val="nil"/>
            </w:tcBorders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273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D323A" w:rsidRPr="00E82C09" w:rsidTr="00EA25BE">
        <w:trPr>
          <w:trHeight w:val="273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273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273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 научные предметы</w:t>
            </w: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История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</w:tr>
      <w:tr w:rsidR="008D323A" w:rsidRPr="008624FE" w:rsidTr="00EA25BE">
        <w:trPr>
          <w:trHeight w:val="303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D323A" w:rsidRPr="00E82C09" w:rsidTr="00EA25BE">
        <w:trPr>
          <w:trHeight w:val="346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DF74DD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465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lastRenderedPageBreak/>
              <w:t>Физическая культура, основы безопасности жизнедеятельности</w:t>
            </w: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323A" w:rsidRPr="00E82C09" w:rsidTr="00EA25BE">
        <w:trPr>
          <w:trHeight w:val="549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CC561F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803" w:type="dxa"/>
            <w:shd w:val="clear" w:color="auto" w:fill="auto"/>
          </w:tcPr>
          <w:p w:rsidR="008D323A" w:rsidRPr="001545E5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479"/>
        </w:trPr>
        <w:tc>
          <w:tcPr>
            <w:tcW w:w="1781" w:type="dxa"/>
            <w:gridSpan w:val="2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D323A" w:rsidRPr="00E82C09" w:rsidTr="00EA25BE">
        <w:trPr>
          <w:trHeight w:val="479"/>
        </w:trPr>
        <w:tc>
          <w:tcPr>
            <w:tcW w:w="3628" w:type="dxa"/>
            <w:gridSpan w:val="3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1431EF" w:rsidRDefault="008D323A" w:rsidP="00EA25BE">
            <w:pPr>
              <w:rPr>
                <w:sz w:val="20"/>
                <w:szCs w:val="20"/>
              </w:rPr>
            </w:pPr>
            <w:r w:rsidRPr="001431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8D323A" w:rsidRPr="001431EF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48" w:type="dxa"/>
            <w:shd w:val="clear" w:color="auto" w:fill="auto"/>
          </w:tcPr>
          <w:p w:rsidR="008D323A" w:rsidRPr="001431EF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1" w:type="dxa"/>
            <w:shd w:val="clear" w:color="auto" w:fill="auto"/>
          </w:tcPr>
          <w:p w:rsidR="008D323A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D323A" w:rsidRPr="00E82C09" w:rsidTr="00EA25BE">
        <w:trPr>
          <w:trHeight w:val="342"/>
        </w:trPr>
        <w:tc>
          <w:tcPr>
            <w:tcW w:w="10373" w:type="dxa"/>
            <w:gridSpan w:val="8"/>
            <w:shd w:val="clear" w:color="auto" w:fill="auto"/>
          </w:tcPr>
          <w:p w:rsidR="008D323A" w:rsidRPr="00164346" w:rsidRDefault="008D323A" w:rsidP="00EA25BE">
            <w:pPr>
              <w:rPr>
                <w:sz w:val="28"/>
                <w:szCs w:val="28"/>
              </w:rPr>
            </w:pPr>
            <w:r w:rsidRPr="00164346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D323A" w:rsidRPr="00E82C09" w:rsidTr="00EA25BE">
        <w:trPr>
          <w:trHeight w:val="169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proofErr w:type="spellStart"/>
            <w:r w:rsidRPr="008349B8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A62A9A" w:rsidRDefault="008D323A" w:rsidP="00EA25BE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D323A" w:rsidRPr="00E82C09" w:rsidTr="00EA25BE">
        <w:trPr>
          <w:trHeight w:val="1080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«Теория и практика написания сочинения»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8D323A" w:rsidRPr="00A62A9A" w:rsidRDefault="008D323A" w:rsidP="00EA25B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</w:tr>
      <w:tr w:rsidR="008D323A" w:rsidRPr="00E82C09" w:rsidTr="00EA25BE">
        <w:trPr>
          <w:trHeight w:val="723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Максимально допустимая аудиторная недельная нагрузка, СанПин2.4.2.2821-10</w:t>
            </w:r>
          </w:p>
        </w:tc>
        <w:tc>
          <w:tcPr>
            <w:tcW w:w="1847" w:type="dxa"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При 5-дневной учебной недели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25</w:t>
            </w:r>
          </w:p>
        </w:tc>
        <w:tc>
          <w:tcPr>
            <w:tcW w:w="1749" w:type="dxa"/>
            <w:shd w:val="clear" w:color="auto" w:fill="auto"/>
          </w:tcPr>
          <w:p w:rsidR="008D323A" w:rsidRPr="003F4E98" w:rsidRDefault="00CC561F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48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22</w:t>
            </w:r>
          </w:p>
        </w:tc>
        <w:tc>
          <w:tcPr>
            <w:tcW w:w="691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68</w:t>
            </w:r>
          </w:p>
        </w:tc>
      </w:tr>
      <w:tr w:rsidR="008D323A" w:rsidRPr="00E82C09" w:rsidTr="00EA25BE">
        <w:trPr>
          <w:trHeight w:val="192"/>
        </w:trPr>
        <w:tc>
          <w:tcPr>
            <w:tcW w:w="1781" w:type="dxa"/>
            <w:gridSpan w:val="2"/>
            <w:vMerge/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8D323A" w:rsidRPr="008349B8" w:rsidRDefault="008D323A" w:rsidP="00EA25BE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ВСЕГО</w:t>
            </w:r>
          </w:p>
        </w:tc>
        <w:tc>
          <w:tcPr>
            <w:tcW w:w="803" w:type="dxa"/>
            <w:shd w:val="clear" w:color="auto" w:fill="auto"/>
          </w:tcPr>
          <w:p w:rsidR="008D323A" w:rsidRPr="008349B8" w:rsidRDefault="008D323A" w:rsidP="00EA25BE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49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</w:t>
            </w:r>
            <w:r w:rsidR="00CC561F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22</w:t>
            </w:r>
          </w:p>
        </w:tc>
        <w:tc>
          <w:tcPr>
            <w:tcW w:w="691" w:type="dxa"/>
            <w:shd w:val="clear" w:color="auto" w:fill="auto"/>
          </w:tcPr>
          <w:p w:rsidR="008D323A" w:rsidRPr="003F4E98" w:rsidRDefault="008D323A" w:rsidP="00EA25BE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68</w:t>
            </w:r>
          </w:p>
        </w:tc>
      </w:tr>
    </w:tbl>
    <w:p w:rsidR="008D323A" w:rsidRDefault="008D323A" w:rsidP="008D323A">
      <w:pPr>
        <w:jc w:val="both"/>
        <w:rPr>
          <w:b/>
          <w:sz w:val="28"/>
          <w:szCs w:val="28"/>
        </w:rPr>
      </w:pPr>
    </w:p>
    <w:p w:rsidR="008D323A" w:rsidRDefault="008D323A" w:rsidP="008D323A">
      <w:pPr>
        <w:jc w:val="both"/>
        <w:rPr>
          <w:b/>
          <w:sz w:val="28"/>
          <w:szCs w:val="28"/>
        </w:rPr>
      </w:pPr>
    </w:p>
    <w:p w:rsidR="008D323A" w:rsidRDefault="008D323A" w:rsidP="008D323A">
      <w:pPr>
        <w:jc w:val="both"/>
        <w:rPr>
          <w:b/>
          <w:sz w:val="28"/>
          <w:szCs w:val="28"/>
        </w:rPr>
      </w:pPr>
    </w:p>
    <w:p w:rsidR="008D323A" w:rsidRDefault="008D323A" w:rsidP="008D323A">
      <w:pPr>
        <w:jc w:val="both"/>
        <w:rPr>
          <w:b/>
          <w:sz w:val="28"/>
          <w:szCs w:val="28"/>
        </w:rPr>
      </w:pPr>
    </w:p>
    <w:p w:rsidR="008D323A" w:rsidRDefault="008D323A" w:rsidP="008D323A">
      <w:pPr>
        <w:jc w:val="both"/>
        <w:rPr>
          <w:b/>
          <w:sz w:val="28"/>
          <w:szCs w:val="28"/>
        </w:rPr>
      </w:pPr>
    </w:p>
    <w:p w:rsidR="008D323A" w:rsidRDefault="008D323A" w:rsidP="008D323A">
      <w:pPr>
        <w:jc w:val="both"/>
        <w:rPr>
          <w:b/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9C1C08" w:rsidRDefault="009C1C08" w:rsidP="009C140F">
      <w:pPr>
        <w:jc w:val="both"/>
        <w:rPr>
          <w:sz w:val="28"/>
          <w:szCs w:val="28"/>
        </w:rPr>
      </w:pPr>
    </w:p>
    <w:p w:rsidR="008D323A" w:rsidRDefault="00164346" w:rsidP="00164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8D323A">
        <w:rPr>
          <w:sz w:val="28"/>
          <w:szCs w:val="28"/>
        </w:rPr>
        <w:t xml:space="preserve">                          </w:t>
      </w:r>
    </w:p>
    <w:p w:rsidR="008D323A" w:rsidRDefault="008D323A" w:rsidP="00164346">
      <w:pPr>
        <w:rPr>
          <w:sz w:val="28"/>
          <w:szCs w:val="28"/>
        </w:rPr>
      </w:pPr>
    </w:p>
    <w:p w:rsidR="008D323A" w:rsidRDefault="008D323A" w:rsidP="00164346">
      <w:pPr>
        <w:rPr>
          <w:sz w:val="28"/>
          <w:szCs w:val="28"/>
        </w:rPr>
      </w:pPr>
    </w:p>
    <w:p w:rsidR="00164346" w:rsidRDefault="008D323A" w:rsidP="00164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F4E98">
        <w:rPr>
          <w:sz w:val="28"/>
          <w:szCs w:val="28"/>
        </w:rPr>
        <w:t xml:space="preserve">  </w:t>
      </w:r>
      <w:r w:rsidR="00CC561F">
        <w:rPr>
          <w:sz w:val="28"/>
          <w:szCs w:val="28"/>
        </w:rPr>
        <w:t>Приложение 2</w:t>
      </w:r>
    </w:p>
    <w:p w:rsidR="00164346" w:rsidRDefault="00164346" w:rsidP="001643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164346" w:rsidRDefault="00164346" w:rsidP="001643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педагогического совета</w:t>
      </w:r>
    </w:p>
    <w:p w:rsidR="00164346" w:rsidRDefault="008D323A" w:rsidP="001643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30.08.2024</w:t>
      </w:r>
      <w:r w:rsidR="00164346">
        <w:rPr>
          <w:sz w:val="28"/>
          <w:szCs w:val="28"/>
        </w:rPr>
        <w:t>г.   протокол №1</w:t>
      </w:r>
    </w:p>
    <w:p w:rsidR="00164346" w:rsidRDefault="008D323A" w:rsidP="001643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 № ___ от 30.08.2024</w:t>
      </w:r>
      <w:r w:rsidR="00164346">
        <w:rPr>
          <w:sz w:val="28"/>
          <w:szCs w:val="28"/>
        </w:rPr>
        <w:t>г.</w:t>
      </w:r>
    </w:p>
    <w:p w:rsidR="00164346" w:rsidRDefault="00164346" w:rsidP="001643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МБОУВ(С)ОШ№1</w:t>
      </w:r>
    </w:p>
    <w:p w:rsidR="00164346" w:rsidRDefault="00164346" w:rsidP="001643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А.Е. </w:t>
      </w:r>
      <w:proofErr w:type="spellStart"/>
      <w:r>
        <w:rPr>
          <w:sz w:val="28"/>
          <w:szCs w:val="28"/>
        </w:rPr>
        <w:t>Чайларьянц</w:t>
      </w:r>
      <w:proofErr w:type="spellEnd"/>
    </w:p>
    <w:p w:rsidR="00164346" w:rsidRPr="00243EFE" w:rsidRDefault="00164346" w:rsidP="00164346"/>
    <w:p w:rsidR="00164346" w:rsidRPr="00243EFE" w:rsidRDefault="00164346" w:rsidP="00164346">
      <w:pPr>
        <w:jc w:val="center"/>
        <w:rPr>
          <w:b/>
        </w:rPr>
      </w:pPr>
      <w:r w:rsidRPr="00243EFE">
        <w:rPr>
          <w:b/>
        </w:rPr>
        <w:t>УЧЕБНЫЙ ПЛАН</w:t>
      </w:r>
    </w:p>
    <w:p w:rsidR="00164346" w:rsidRPr="00243EFE" w:rsidRDefault="008D323A" w:rsidP="00164346">
      <w:pPr>
        <w:jc w:val="center"/>
        <w:rPr>
          <w:b/>
        </w:rPr>
      </w:pPr>
      <w:r>
        <w:rPr>
          <w:b/>
        </w:rPr>
        <w:t>11</w:t>
      </w:r>
      <w:r w:rsidR="00164346" w:rsidRPr="00243EFE">
        <w:rPr>
          <w:b/>
        </w:rPr>
        <w:t xml:space="preserve"> класса универсального профиля</w:t>
      </w:r>
      <w:r w:rsidR="008158B9">
        <w:rPr>
          <w:b/>
        </w:rPr>
        <w:t xml:space="preserve"> с изучением на углубленном уровне учебных предметов «Литература», «</w:t>
      </w:r>
      <w:proofErr w:type="gramStart"/>
      <w:r w:rsidR="008158B9">
        <w:rPr>
          <w:b/>
        </w:rPr>
        <w:t xml:space="preserve">Математика» </w:t>
      </w:r>
      <w:r w:rsidR="00164346" w:rsidRPr="00243EFE">
        <w:rPr>
          <w:b/>
        </w:rPr>
        <w:t xml:space="preserve"> муниципального</w:t>
      </w:r>
      <w:proofErr w:type="gramEnd"/>
      <w:r w:rsidR="00164346" w:rsidRPr="00243EFE">
        <w:rPr>
          <w:b/>
        </w:rPr>
        <w:t xml:space="preserve"> бюджетного общеобразовательного учреждения вечерняя (сменная) общеобразовательная школа №1 по ФГОС среднего общего образования</w:t>
      </w:r>
    </w:p>
    <w:p w:rsidR="00164346" w:rsidRPr="00243EFE" w:rsidRDefault="00FC66B8" w:rsidP="00164346">
      <w:pPr>
        <w:jc w:val="center"/>
        <w:rPr>
          <w:b/>
        </w:rPr>
      </w:pPr>
      <w:r>
        <w:rPr>
          <w:b/>
        </w:rPr>
        <w:t>2023-2024</w:t>
      </w:r>
      <w:r w:rsidR="00164346" w:rsidRPr="00243EFE">
        <w:rPr>
          <w:b/>
        </w:rPr>
        <w:t xml:space="preserve"> учебный год</w:t>
      </w:r>
    </w:p>
    <w:p w:rsidR="00164346" w:rsidRPr="00243EFE" w:rsidRDefault="00164346" w:rsidP="00164346">
      <w:pPr>
        <w:jc w:val="center"/>
        <w:rPr>
          <w:b/>
        </w:rPr>
      </w:pPr>
      <w:proofErr w:type="gramStart"/>
      <w:r w:rsidRPr="00243EFE">
        <w:rPr>
          <w:b/>
        </w:rPr>
        <w:t>( очно</w:t>
      </w:r>
      <w:proofErr w:type="gramEnd"/>
      <w:r w:rsidRPr="00243EFE">
        <w:rPr>
          <w:b/>
        </w:rPr>
        <w:t>-заочная форма обучения)</w:t>
      </w:r>
    </w:p>
    <w:p w:rsidR="00164346" w:rsidRDefault="00164346" w:rsidP="00164346">
      <w:pPr>
        <w:rPr>
          <w:b/>
          <w:sz w:val="28"/>
          <w:szCs w:val="28"/>
        </w:rPr>
      </w:pPr>
    </w:p>
    <w:tbl>
      <w:tblPr>
        <w:tblW w:w="10373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315"/>
        <w:gridCol w:w="1847"/>
        <w:gridCol w:w="803"/>
        <w:gridCol w:w="1753"/>
        <w:gridCol w:w="1749"/>
        <w:gridCol w:w="1748"/>
        <w:gridCol w:w="692"/>
      </w:tblGrid>
      <w:tr w:rsidR="007D7D15" w:rsidRPr="00E82C09" w:rsidTr="00070CAE">
        <w:trPr>
          <w:trHeight w:val="342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7D7D15" w:rsidRPr="00E82C09" w:rsidRDefault="007D7D15" w:rsidP="00140C27">
            <w:r w:rsidRPr="00E82C09">
              <w:t xml:space="preserve">Предметные </w:t>
            </w:r>
          </w:p>
          <w:p w:rsidR="007D7D15" w:rsidRPr="00E82C09" w:rsidRDefault="007D7D15" w:rsidP="00140C27">
            <w:r w:rsidRPr="00E82C09">
              <w:t>области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7D7D15" w:rsidRPr="00E82C09" w:rsidRDefault="007D7D15" w:rsidP="00140C27">
            <w:r w:rsidRPr="00E82C09">
              <w:t>Учебные предметы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7D7D15" w:rsidRPr="00E82C09" w:rsidRDefault="007D7D15" w:rsidP="00140C27">
            <w:r>
              <w:t xml:space="preserve"> Уровень   </w:t>
            </w:r>
          </w:p>
        </w:tc>
        <w:tc>
          <w:tcPr>
            <w:tcW w:w="59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7D15" w:rsidRPr="00E82C09" w:rsidRDefault="00116129" w:rsidP="007D7D15">
            <w:r>
              <w:t xml:space="preserve">                           5-ти дневная неделя</w:t>
            </w:r>
          </w:p>
        </w:tc>
      </w:tr>
      <w:tr w:rsidR="00116129" w:rsidRPr="00E82C09" w:rsidTr="00070CAE">
        <w:trPr>
          <w:trHeight w:val="375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E82C09" w:rsidRDefault="00116129" w:rsidP="00140C27"/>
        </w:tc>
        <w:tc>
          <w:tcPr>
            <w:tcW w:w="1847" w:type="dxa"/>
            <w:vMerge/>
            <w:shd w:val="clear" w:color="auto" w:fill="auto"/>
          </w:tcPr>
          <w:p w:rsidR="00116129" w:rsidRPr="00E82C09" w:rsidRDefault="00116129" w:rsidP="00140C27"/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116129" w:rsidRDefault="00116129" w:rsidP="00140C27"/>
          <w:p w:rsidR="00116129" w:rsidRPr="00E82C09" w:rsidRDefault="00116129" w:rsidP="00140C27"/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</w:tcPr>
          <w:p w:rsidR="00116129" w:rsidRPr="008D323A" w:rsidRDefault="00116129" w:rsidP="007D7D15">
            <w:pPr>
              <w:ind w:left="42"/>
            </w:pPr>
            <w:r w:rsidRPr="008D323A">
              <w:t xml:space="preserve">Х (2023- 2024)         </w:t>
            </w:r>
          </w:p>
          <w:p w:rsidR="00116129" w:rsidRPr="00E82C09" w:rsidRDefault="00116129" w:rsidP="00140C27"/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116129" w:rsidRPr="00164346" w:rsidRDefault="00116129" w:rsidP="00140C27">
            <w:r w:rsidRPr="008D323A">
              <w:rPr>
                <w:b/>
              </w:rPr>
              <w:t>Х</w:t>
            </w:r>
            <w:r w:rsidRPr="008D323A">
              <w:rPr>
                <w:b/>
                <w:lang w:val="en-US"/>
              </w:rPr>
              <w:t>I</w:t>
            </w:r>
            <w:r w:rsidRPr="008D323A">
              <w:rPr>
                <w:b/>
              </w:rPr>
              <w:t xml:space="preserve"> (2024-2025</w:t>
            </w:r>
            <w:r w:rsidRPr="00164346"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116129" w:rsidRPr="00116129" w:rsidRDefault="00116129" w:rsidP="00140C27">
            <w:pPr>
              <w:rPr>
                <w:b/>
              </w:rPr>
            </w:pPr>
            <w:r w:rsidRPr="00116129">
              <w:rPr>
                <w:lang w:val="en-US"/>
              </w:rPr>
              <w:t xml:space="preserve">XII </w:t>
            </w:r>
            <w:r>
              <w:t>(2025-2026</w:t>
            </w:r>
            <w:r w:rsidRPr="00164346">
              <w:rPr>
                <w:b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116129" w:rsidRPr="00E82C09" w:rsidRDefault="00116129" w:rsidP="00140C27">
            <w:r>
              <w:t>всего</w:t>
            </w:r>
          </w:p>
        </w:tc>
      </w:tr>
      <w:tr w:rsidR="00116129" w:rsidRPr="00E82C09" w:rsidTr="00070CAE">
        <w:trPr>
          <w:trHeight w:val="346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E82C09" w:rsidRDefault="00116129" w:rsidP="00140C27"/>
        </w:tc>
        <w:tc>
          <w:tcPr>
            <w:tcW w:w="1847" w:type="dxa"/>
            <w:vMerge/>
            <w:shd w:val="clear" w:color="auto" w:fill="auto"/>
          </w:tcPr>
          <w:p w:rsidR="00116129" w:rsidRPr="00E82C09" w:rsidRDefault="00116129" w:rsidP="00140C27"/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116129" w:rsidRPr="008349B8" w:rsidRDefault="00116129" w:rsidP="00140C27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shd w:val="clear" w:color="auto" w:fill="auto"/>
          </w:tcPr>
          <w:p w:rsidR="00116129" w:rsidRPr="00164346" w:rsidRDefault="00116129" w:rsidP="00140C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Количество часов в неделю</w:t>
            </w:r>
          </w:p>
        </w:tc>
        <w:tc>
          <w:tcPr>
            <w:tcW w:w="692" w:type="dxa"/>
            <w:shd w:val="clear" w:color="auto" w:fill="auto"/>
          </w:tcPr>
          <w:p w:rsidR="00116129" w:rsidRPr="00E82C09" w:rsidRDefault="00116129" w:rsidP="00140C27"/>
        </w:tc>
      </w:tr>
      <w:tr w:rsidR="00116129" w:rsidRPr="00E82C09" w:rsidTr="00070CAE">
        <w:trPr>
          <w:trHeight w:val="327"/>
        </w:trPr>
        <w:tc>
          <w:tcPr>
            <w:tcW w:w="3628" w:type="dxa"/>
            <w:gridSpan w:val="3"/>
            <w:shd w:val="clear" w:color="auto" w:fill="auto"/>
          </w:tcPr>
          <w:p w:rsidR="00116129" w:rsidRPr="008349B8" w:rsidRDefault="00116129" w:rsidP="00140C27">
            <w:pPr>
              <w:rPr>
                <w:sz w:val="28"/>
                <w:szCs w:val="28"/>
              </w:rPr>
            </w:pPr>
            <w:r w:rsidRPr="008349B8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7D7D15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116129" w:rsidRPr="008349B8" w:rsidRDefault="00116129" w:rsidP="007D7D15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16129" w:rsidRPr="008349B8" w:rsidRDefault="00116129" w:rsidP="007D7D15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116129" w:rsidRPr="008349B8" w:rsidRDefault="00116129" w:rsidP="007D7D15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116129" w:rsidRPr="008349B8" w:rsidRDefault="00116129" w:rsidP="007D7D15">
            <w:pPr>
              <w:rPr>
                <w:sz w:val="28"/>
                <w:szCs w:val="28"/>
              </w:rPr>
            </w:pPr>
          </w:p>
        </w:tc>
      </w:tr>
      <w:tr w:rsidR="00116129" w:rsidRPr="00E82C09" w:rsidTr="00070CAE">
        <w:trPr>
          <w:trHeight w:val="439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16129" w:rsidRPr="008349B8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129" w:rsidRPr="00E82C09" w:rsidTr="00070CAE">
        <w:trPr>
          <w:trHeight w:val="477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Литература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116129" w:rsidRPr="008349B8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6129" w:rsidRPr="00E82C09" w:rsidTr="00070CAE">
        <w:trPr>
          <w:trHeight w:val="342"/>
        </w:trPr>
        <w:tc>
          <w:tcPr>
            <w:tcW w:w="1781" w:type="dxa"/>
            <w:gridSpan w:val="2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Иностранный языки</w:t>
            </w: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Иностранный язык</w:t>
            </w:r>
          </w:p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(английский)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116129" w:rsidRPr="008349B8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489" w:rsidRPr="00E82C09" w:rsidTr="00070CAE">
        <w:trPr>
          <w:trHeight w:val="441"/>
        </w:trPr>
        <w:tc>
          <w:tcPr>
            <w:tcW w:w="1466" w:type="dxa"/>
            <w:vMerge w:val="restart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  <w:p w:rsidR="004C6489" w:rsidRDefault="004C6489">
            <w:pPr>
              <w:rPr>
                <w:sz w:val="20"/>
                <w:szCs w:val="20"/>
              </w:rPr>
            </w:pPr>
          </w:p>
          <w:p w:rsidR="004C6489" w:rsidRPr="008349B8" w:rsidRDefault="004C6489" w:rsidP="004C6489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shd w:val="clear" w:color="auto" w:fill="auto"/>
          </w:tcPr>
          <w:p w:rsidR="004C6489" w:rsidRDefault="004C6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4C6489" w:rsidRDefault="004C6489">
            <w:pPr>
              <w:rPr>
                <w:sz w:val="20"/>
                <w:szCs w:val="20"/>
              </w:rPr>
            </w:pPr>
          </w:p>
          <w:p w:rsidR="004C6489" w:rsidRPr="008349B8" w:rsidRDefault="004C6489" w:rsidP="004C648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C6489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и начала </w:t>
            </w:r>
          </w:p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математическаго</w:t>
            </w:r>
            <w:proofErr w:type="spellEnd"/>
            <w:r>
              <w:rPr>
                <w:sz w:val="20"/>
                <w:szCs w:val="20"/>
              </w:rPr>
              <w:t xml:space="preserve"> анализа       </w:t>
            </w:r>
          </w:p>
        </w:tc>
        <w:tc>
          <w:tcPr>
            <w:tcW w:w="803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4C6489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C6489" w:rsidRPr="00E82C09" w:rsidTr="00070CAE">
        <w:trPr>
          <w:trHeight w:val="273"/>
        </w:trPr>
        <w:tc>
          <w:tcPr>
            <w:tcW w:w="1466" w:type="dxa"/>
            <w:vMerge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03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4C6489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C6489" w:rsidRPr="00E82C09" w:rsidTr="00070CAE">
        <w:trPr>
          <w:trHeight w:val="1251"/>
        </w:trPr>
        <w:tc>
          <w:tcPr>
            <w:tcW w:w="1466" w:type="dxa"/>
            <w:vMerge/>
            <w:tcBorders>
              <w:bottom w:val="nil"/>
            </w:tcBorders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vMerge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03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53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92" w:type="dxa"/>
            <w:shd w:val="clear" w:color="auto" w:fill="auto"/>
          </w:tcPr>
          <w:p w:rsidR="004C6489" w:rsidRDefault="00EA25B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6489" w:rsidRPr="00E82C09" w:rsidTr="00070CAE">
        <w:trPr>
          <w:trHeight w:val="105"/>
        </w:trPr>
        <w:tc>
          <w:tcPr>
            <w:tcW w:w="1781" w:type="dxa"/>
            <w:gridSpan w:val="2"/>
            <w:tcBorders>
              <w:top w:val="nil"/>
            </w:tcBorders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03" w:type="dxa"/>
            <w:shd w:val="clear" w:color="auto" w:fill="auto"/>
          </w:tcPr>
          <w:p w:rsidR="004C6489" w:rsidRPr="008349B8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4C6489" w:rsidRPr="00DF74DD" w:rsidRDefault="004C6489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692" w:type="dxa"/>
            <w:shd w:val="clear" w:color="auto" w:fill="auto"/>
          </w:tcPr>
          <w:p w:rsidR="004C6489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129" w:rsidRPr="00E82C09" w:rsidTr="00070CAE">
        <w:trPr>
          <w:trHeight w:val="273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116129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129" w:rsidRPr="00E82C09" w:rsidTr="00070CAE">
        <w:trPr>
          <w:trHeight w:val="273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692" w:type="dxa"/>
            <w:shd w:val="clear" w:color="auto" w:fill="auto"/>
          </w:tcPr>
          <w:p w:rsidR="00116129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129" w:rsidRPr="00E82C09" w:rsidTr="00070CAE">
        <w:trPr>
          <w:trHeight w:val="273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0,5</w:t>
            </w:r>
          </w:p>
        </w:tc>
        <w:tc>
          <w:tcPr>
            <w:tcW w:w="692" w:type="dxa"/>
            <w:shd w:val="clear" w:color="auto" w:fill="auto"/>
          </w:tcPr>
          <w:p w:rsidR="00116129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129" w:rsidRPr="00E82C09" w:rsidTr="00070CAE">
        <w:trPr>
          <w:trHeight w:val="273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Общественно- научные </w:t>
            </w:r>
            <w:r>
              <w:rPr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116129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</w:tr>
      <w:tr w:rsidR="00116129" w:rsidRPr="008624FE" w:rsidTr="00070CAE">
        <w:trPr>
          <w:trHeight w:val="303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8349B8" w:rsidRDefault="00116129" w:rsidP="00140C27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116129" w:rsidRPr="008349B8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6129" w:rsidRPr="00E82C09" w:rsidTr="00070CAE">
        <w:trPr>
          <w:trHeight w:val="346"/>
        </w:trPr>
        <w:tc>
          <w:tcPr>
            <w:tcW w:w="1781" w:type="dxa"/>
            <w:gridSpan w:val="2"/>
            <w:vMerge/>
            <w:shd w:val="clear" w:color="auto" w:fill="auto"/>
          </w:tcPr>
          <w:p w:rsidR="00116129" w:rsidRPr="008349B8" w:rsidRDefault="00116129" w:rsidP="00140C27">
            <w:pPr>
              <w:rPr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DF74DD" w:rsidRDefault="00DF74DD" w:rsidP="00140C27">
            <w:pPr>
              <w:rPr>
                <w:sz w:val="20"/>
                <w:szCs w:val="20"/>
              </w:rPr>
            </w:pPr>
            <w:r w:rsidRPr="00DF74DD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116129" w:rsidRPr="00DF74DD" w:rsidRDefault="00A62A9A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116129" w:rsidRPr="008349B8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CAE" w:rsidRPr="00E82C09" w:rsidTr="00070CAE">
        <w:trPr>
          <w:trHeight w:val="465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Физическая культура, основы безопасности жизнедеятельности</w:t>
            </w:r>
          </w:p>
          <w:p w:rsidR="00070CAE" w:rsidRPr="008349B8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03" w:type="dxa"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70CAE" w:rsidRPr="00E82C09" w:rsidTr="00070CAE">
        <w:trPr>
          <w:trHeight w:val="390"/>
        </w:trPr>
        <w:tc>
          <w:tcPr>
            <w:tcW w:w="1781" w:type="dxa"/>
            <w:gridSpan w:val="2"/>
            <w:vMerge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ОБЖ</w:t>
            </w:r>
          </w:p>
        </w:tc>
        <w:tc>
          <w:tcPr>
            <w:tcW w:w="803" w:type="dxa"/>
            <w:shd w:val="clear" w:color="auto" w:fill="auto"/>
          </w:tcPr>
          <w:p w:rsidR="00070CAE" w:rsidRPr="001545E5" w:rsidRDefault="00070CA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53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070CAE" w:rsidRDefault="00070CAE" w:rsidP="00140C27">
            <w:pPr>
              <w:rPr>
                <w:sz w:val="20"/>
                <w:szCs w:val="20"/>
              </w:rPr>
            </w:pPr>
          </w:p>
          <w:p w:rsidR="00070CAE" w:rsidRPr="008349B8" w:rsidRDefault="00070CA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CAE" w:rsidRPr="00E82C09" w:rsidTr="00070CAE">
        <w:trPr>
          <w:trHeight w:val="495"/>
        </w:trPr>
        <w:tc>
          <w:tcPr>
            <w:tcW w:w="1781" w:type="dxa"/>
            <w:gridSpan w:val="2"/>
            <w:vMerge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070CAE" w:rsidRPr="008349B8" w:rsidRDefault="00070CA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803" w:type="dxa"/>
            <w:shd w:val="clear" w:color="auto" w:fill="auto"/>
          </w:tcPr>
          <w:p w:rsidR="00070CAE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070CAE" w:rsidRPr="00A62A9A" w:rsidRDefault="00070CAE" w:rsidP="00140C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070CAE" w:rsidRDefault="00070CAE" w:rsidP="00140C27">
            <w:pPr>
              <w:rPr>
                <w:sz w:val="20"/>
                <w:szCs w:val="20"/>
              </w:rPr>
            </w:pPr>
          </w:p>
        </w:tc>
      </w:tr>
      <w:tr w:rsidR="00116129" w:rsidRPr="00E82C09" w:rsidTr="00070CAE">
        <w:trPr>
          <w:trHeight w:val="479"/>
        </w:trPr>
        <w:tc>
          <w:tcPr>
            <w:tcW w:w="1781" w:type="dxa"/>
            <w:gridSpan w:val="2"/>
            <w:shd w:val="clear" w:color="auto" w:fill="auto"/>
          </w:tcPr>
          <w:p w:rsidR="00116129" w:rsidRPr="008349B8" w:rsidRDefault="00116129" w:rsidP="007D7D15">
            <w:pPr>
              <w:rPr>
                <w:sz w:val="20"/>
                <w:szCs w:val="20"/>
              </w:rPr>
            </w:pPr>
          </w:p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116129" w:rsidRPr="00A62A9A" w:rsidRDefault="00A62A9A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116129" w:rsidRPr="008349B8" w:rsidRDefault="00116129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116129" w:rsidRPr="008349B8" w:rsidRDefault="00116129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116129" w:rsidRDefault="00A62A9A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6129" w:rsidRPr="00E82C09" w:rsidTr="00070CAE">
        <w:trPr>
          <w:trHeight w:val="479"/>
        </w:trPr>
        <w:tc>
          <w:tcPr>
            <w:tcW w:w="3628" w:type="dxa"/>
            <w:gridSpan w:val="3"/>
            <w:shd w:val="clear" w:color="auto" w:fill="auto"/>
          </w:tcPr>
          <w:p w:rsidR="00116129" w:rsidRDefault="0011612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auto" w:fill="auto"/>
          </w:tcPr>
          <w:p w:rsidR="00116129" w:rsidRPr="008349B8" w:rsidRDefault="00116129" w:rsidP="00140C2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116129" w:rsidRPr="001431EF" w:rsidRDefault="001431EF" w:rsidP="00140C27">
            <w:pPr>
              <w:rPr>
                <w:sz w:val="20"/>
                <w:szCs w:val="20"/>
              </w:rPr>
            </w:pPr>
            <w:r w:rsidRPr="001431E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116129" w:rsidRPr="001431EF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25BE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shd w:val="clear" w:color="auto" w:fill="auto"/>
          </w:tcPr>
          <w:p w:rsidR="00116129" w:rsidRPr="001431EF" w:rsidRDefault="004C6489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25BE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116129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64346" w:rsidRPr="00E82C09" w:rsidTr="004C6489">
        <w:trPr>
          <w:trHeight w:val="342"/>
        </w:trPr>
        <w:tc>
          <w:tcPr>
            <w:tcW w:w="10373" w:type="dxa"/>
            <w:gridSpan w:val="8"/>
            <w:shd w:val="clear" w:color="auto" w:fill="auto"/>
          </w:tcPr>
          <w:p w:rsidR="00164346" w:rsidRPr="00164346" w:rsidRDefault="00164346" w:rsidP="00140C27">
            <w:pPr>
              <w:rPr>
                <w:sz w:val="28"/>
                <w:szCs w:val="28"/>
              </w:rPr>
            </w:pPr>
            <w:r w:rsidRPr="00164346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F74DD" w:rsidRPr="00E82C09" w:rsidTr="00070CAE">
        <w:trPr>
          <w:trHeight w:val="169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  <w:proofErr w:type="spellStart"/>
            <w:r w:rsidRPr="008349B8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DF74DD" w:rsidRPr="00A62A9A" w:rsidRDefault="00A62A9A" w:rsidP="00140C27">
            <w:pPr>
              <w:rPr>
                <w:sz w:val="20"/>
                <w:szCs w:val="20"/>
              </w:rPr>
            </w:pPr>
            <w:r w:rsidRPr="00A62A9A"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DF74DD" w:rsidRPr="008349B8" w:rsidRDefault="00A62A9A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74DD" w:rsidRPr="00E82C09" w:rsidTr="00070CAE">
        <w:trPr>
          <w:trHeight w:val="1080"/>
        </w:trPr>
        <w:tc>
          <w:tcPr>
            <w:tcW w:w="1781" w:type="dxa"/>
            <w:gridSpan w:val="2"/>
            <w:vMerge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«Теория и практика написания сочинения»</w:t>
            </w:r>
          </w:p>
        </w:tc>
        <w:tc>
          <w:tcPr>
            <w:tcW w:w="803" w:type="dxa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F74DD" w:rsidRPr="00A62A9A" w:rsidRDefault="00A62A9A" w:rsidP="00140C2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DF74DD" w:rsidRPr="008349B8" w:rsidRDefault="00A62A9A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</w:tc>
      </w:tr>
      <w:tr w:rsidR="00DF74DD" w:rsidRPr="00E82C09" w:rsidTr="00070CAE">
        <w:trPr>
          <w:trHeight w:val="723"/>
        </w:trPr>
        <w:tc>
          <w:tcPr>
            <w:tcW w:w="1781" w:type="dxa"/>
            <w:gridSpan w:val="2"/>
            <w:vMerge w:val="restart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Максимально допустимая аудиторная недельная нагрузка, СанПин2.4.2.2821-10</w:t>
            </w:r>
          </w:p>
        </w:tc>
        <w:tc>
          <w:tcPr>
            <w:tcW w:w="1847" w:type="dxa"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При 5-дневной учебной недели</w:t>
            </w:r>
          </w:p>
        </w:tc>
        <w:tc>
          <w:tcPr>
            <w:tcW w:w="803" w:type="dxa"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DF74DD" w:rsidRPr="003F4E98" w:rsidRDefault="003F4E98" w:rsidP="00140C27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25</w:t>
            </w:r>
          </w:p>
        </w:tc>
        <w:tc>
          <w:tcPr>
            <w:tcW w:w="1749" w:type="dxa"/>
            <w:shd w:val="clear" w:color="auto" w:fill="auto"/>
          </w:tcPr>
          <w:p w:rsidR="00DF74DD" w:rsidRPr="003F4E98" w:rsidRDefault="00EA25B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48" w:type="dxa"/>
            <w:shd w:val="clear" w:color="auto" w:fill="auto"/>
          </w:tcPr>
          <w:p w:rsidR="00DF74DD" w:rsidRPr="003F4E98" w:rsidRDefault="00DF74DD" w:rsidP="00140C27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  <w:shd w:val="clear" w:color="auto" w:fill="auto"/>
          </w:tcPr>
          <w:p w:rsidR="00DF74DD" w:rsidRPr="003F4E98" w:rsidRDefault="00DF74DD" w:rsidP="00140C27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68</w:t>
            </w:r>
          </w:p>
        </w:tc>
      </w:tr>
      <w:tr w:rsidR="00DF74DD" w:rsidRPr="00E82C09" w:rsidTr="00070CAE">
        <w:trPr>
          <w:trHeight w:val="192"/>
        </w:trPr>
        <w:tc>
          <w:tcPr>
            <w:tcW w:w="1781" w:type="dxa"/>
            <w:gridSpan w:val="2"/>
            <w:vMerge/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:rsidR="00DF74DD" w:rsidRPr="008349B8" w:rsidRDefault="00DF74DD" w:rsidP="00140C27">
            <w:pPr>
              <w:rPr>
                <w:sz w:val="20"/>
                <w:szCs w:val="20"/>
              </w:rPr>
            </w:pPr>
            <w:r w:rsidRPr="008349B8">
              <w:rPr>
                <w:sz w:val="20"/>
                <w:szCs w:val="20"/>
              </w:rPr>
              <w:t>ВСЕГО</w:t>
            </w:r>
          </w:p>
        </w:tc>
        <w:tc>
          <w:tcPr>
            <w:tcW w:w="803" w:type="dxa"/>
            <w:shd w:val="clear" w:color="auto" w:fill="auto"/>
          </w:tcPr>
          <w:p w:rsidR="00DF74DD" w:rsidRPr="008349B8" w:rsidRDefault="00DF74DD" w:rsidP="00140C27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DF74DD" w:rsidRPr="003F4E98" w:rsidRDefault="003F4E98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49" w:type="dxa"/>
            <w:shd w:val="clear" w:color="auto" w:fill="auto"/>
          </w:tcPr>
          <w:p w:rsidR="00DF74DD" w:rsidRPr="003F4E98" w:rsidRDefault="00DF74DD" w:rsidP="00140C27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2</w:t>
            </w:r>
            <w:r w:rsidR="00EA25BE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DF74DD" w:rsidRPr="003F4E98" w:rsidRDefault="00EA25BE" w:rsidP="00140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  <w:shd w:val="clear" w:color="auto" w:fill="auto"/>
          </w:tcPr>
          <w:p w:rsidR="00DF74DD" w:rsidRPr="003F4E98" w:rsidRDefault="00DF74DD" w:rsidP="00140C27">
            <w:pPr>
              <w:rPr>
                <w:sz w:val="20"/>
                <w:szCs w:val="20"/>
              </w:rPr>
            </w:pPr>
            <w:r w:rsidRPr="003F4E98">
              <w:rPr>
                <w:sz w:val="20"/>
                <w:szCs w:val="20"/>
              </w:rPr>
              <w:t>68</w:t>
            </w:r>
          </w:p>
        </w:tc>
      </w:tr>
    </w:tbl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164346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164346" w:rsidRDefault="00164346" w:rsidP="009C140F">
      <w:pPr>
        <w:jc w:val="both"/>
        <w:rPr>
          <w:b/>
          <w:sz w:val="28"/>
          <w:szCs w:val="28"/>
        </w:rPr>
      </w:pPr>
    </w:p>
    <w:p w:rsidR="00CC561F" w:rsidRDefault="00CC561F" w:rsidP="004C6489">
      <w:pPr>
        <w:jc w:val="center"/>
        <w:rPr>
          <w:b/>
          <w:sz w:val="28"/>
          <w:szCs w:val="28"/>
        </w:rPr>
      </w:pPr>
    </w:p>
    <w:p w:rsidR="009C140F" w:rsidRDefault="004C6489" w:rsidP="004C6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9C140F" w:rsidRPr="00C32742">
        <w:rPr>
          <w:b/>
          <w:sz w:val="28"/>
          <w:szCs w:val="28"/>
        </w:rPr>
        <w:t>оличество з</w:t>
      </w:r>
      <w:r w:rsidR="009C140F">
        <w:rPr>
          <w:b/>
          <w:sz w:val="28"/>
          <w:szCs w:val="28"/>
        </w:rPr>
        <w:t xml:space="preserve">ачетов, </w:t>
      </w:r>
      <w:proofErr w:type="gramStart"/>
      <w:r w:rsidR="009C140F">
        <w:rPr>
          <w:b/>
          <w:sz w:val="28"/>
          <w:szCs w:val="28"/>
        </w:rPr>
        <w:t>обязательных  для</w:t>
      </w:r>
      <w:proofErr w:type="gramEnd"/>
      <w:r w:rsidR="009C140F">
        <w:rPr>
          <w:b/>
          <w:sz w:val="28"/>
          <w:szCs w:val="28"/>
        </w:rPr>
        <w:t xml:space="preserve"> сдачи учащимися в течение</w:t>
      </w:r>
    </w:p>
    <w:p w:rsidR="009C140F" w:rsidRDefault="009C140F" w:rsidP="004C6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года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914"/>
        <w:gridCol w:w="1914"/>
        <w:gridCol w:w="1915"/>
      </w:tblGrid>
      <w:tr w:rsidR="00B977B8" w:rsidTr="004C6489">
        <w:trPr>
          <w:gridAfter w:val="3"/>
          <w:wAfter w:w="5743" w:type="dxa"/>
          <w:trHeight w:val="960"/>
        </w:trPr>
        <w:tc>
          <w:tcPr>
            <w:tcW w:w="2518" w:type="dxa"/>
            <w:vMerge w:val="restart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ПРЕДМЕТЫ</w:t>
            </w:r>
          </w:p>
        </w:tc>
      </w:tr>
      <w:tr w:rsidR="00B977B8" w:rsidTr="004C6489">
        <w:trPr>
          <w:trHeight w:val="210"/>
        </w:trPr>
        <w:tc>
          <w:tcPr>
            <w:tcW w:w="2518" w:type="dxa"/>
            <w:vMerge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 xml:space="preserve">       10</w:t>
            </w:r>
          </w:p>
        </w:tc>
        <w:tc>
          <w:tcPr>
            <w:tcW w:w="1914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 xml:space="preserve">      11</w:t>
            </w:r>
          </w:p>
        </w:tc>
        <w:tc>
          <w:tcPr>
            <w:tcW w:w="1915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 xml:space="preserve">       12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Русский язык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Литература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977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977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Математика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История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4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Обществознание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5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География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Биология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Физика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5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Химия</w:t>
            </w:r>
          </w:p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3</w:t>
            </w: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914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</w:tr>
      <w:tr w:rsidR="00A3457C" w:rsidTr="00A3457C">
        <w:trPr>
          <w:trHeight w:val="437"/>
        </w:trPr>
        <w:tc>
          <w:tcPr>
            <w:tcW w:w="2518" w:type="dxa"/>
          </w:tcPr>
          <w:p w:rsidR="00A3457C" w:rsidRPr="00077FB8" w:rsidRDefault="00A3457C" w:rsidP="00EB29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  <w:p w:rsidR="00A3457C" w:rsidRPr="00077FB8" w:rsidRDefault="00A3457C" w:rsidP="00EB29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</w:tcPr>
          <w:p w:rsidR="00A3457C" w:rsidRPr="00077FB8" w:rsidRDefault="00A3457C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A3457C" w:rsidRPr="00077FB8" w:rsidRDefault="00A3457C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  <w:vMerge w:val="restart"/>
          </w:tcPr>
          <w:p w:rsidR="00A3457C" w:rsidRPr="00077FB8" w:rsidRDefault="00A3457C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A3457C" w:rsidRPr="00077FB8" w:rsidRDefault="00A3457C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vMerge w:val="restart"/>
          </w:tcPr>
          <w:p w:rsidR="00A3457C" w:rsidRDefault="00A3457C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A3457C" w:rsidRPr="00077FB8" w:rsidRDefault="00A3457C" w:rsidP="00A3457C">
            <w:pPr>
              <w:jc w:val="center"/>
              <w:rPr>
                <w:b/>
                <w:sz w:val="28"/>
                <w:szCs w:val="28"/>
              </w:rPr>
            </w:pPr>
          </w:p>
          <w:p w:rsidR="00A3457C" w:rsidRPr="00077FB8" w:rsidRDefault="00A3457C" w:rsidP="00FC66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57C" w:rsidTr="00A3457C">
        <w:trPr>
          <w:trHeight w:val="255"/>
        </w:trPr>
        <w:tc>
          <w:tcPr>
            <w:tcW w:w="2518" w:type="dxa"/>
          </w:tcPr>
          <w:p w:rsidR="00A3457C" w:rsidRDefault="00A3457C" w:rsidP="00EB29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914" w:type="dxa"/>
            <w:vMerge/>
          </w:tcPr>
          <w:p w:rsidR="00A3457C" w:rsidRPr="00077FB8" w:rsidRDefault="00A3457C" w:rsidP="00603C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A3457C" w:rsidRPr="00077FB8" w:rsidRDefault="00A3457C" w:rsidP="00603C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A3457C" w:rsidRPr="00077FB8" w:rsidRDefault="00A3457C" w:rsidP="00FC66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7B8" w:rsidTr="004C6489"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</w:tr>
      <w:tr w:rsidR="00B977B8" w:rsidTr="004C6489">
        <w:trPr>
          <w:trHeight w:val="660"/>
        </w:trPr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2</w:t>
            </w:r>
          </w:p>
        </w:tc>
      </w:tr>
      <w:tr w:rsidR="00B977B8" w:rsidTr="004C6489">
        <w:trPr>
          <w:trHeight w:val="291"/>
        </w:trPr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77FB8">
              <w:rPr>
                <w:b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1914" w:type="dxa"/>
          </w:tcPr>
          <w:p w:rsidR="00B977B8" w:rsidRPr="00077FB8" w:rsidRDefault="00B252DA" w:rsidP="00603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77B8" w:rsidRPr="00077FB8" w:rsidRDefault="00B252DA" w:rsidP="00603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977B8" w:rsidTr="004C6489">
        <w:trPr>
          <w:trHeight w:val="291"/>
        </w:trPr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Индивидуальный проект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77B8" w:rsidRPr="00077FB8" w:rsidRDefault="00B977B8" w:rsidP="00603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B977B8" w:rsidRPr="00077FB8" w:rsidRDefault="00B977B8" w:rsidP="00FC66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7B8" w:rsidTr="004C6489">
        <w:trPr>
          <w:trHeight w:val="300"/>
        </w:trPr>
        <w:tc>
          <w:tcPr>
            <w:tcW w:w="2518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4</w:t>
            </w:r>
            <w:r w:rsidR="00047D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  <w:r w:rsidR="00047D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B977B8" w:rsidRPr="00077FB8" w:rsidRDefault="00B977B8" w:rsidP="00EB2932">
            <w:pPr>
              <w:jc w:val="both"/>
              <w:rPr>
                <w:b/>
                <w:sz w:val="28"/>
                <w:szCs w:val="28"/>
              </w:rPr>
            </w:pPr>
            <w:r w:rsidRPr="00077FB8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9C140F" w:rsidRDefault="009C140F" w:rsidP="00C37838">
      <w:pPr>
        <w:jc w:val="both"/>
        <w:rPr>
          <w:b/>
          <w:sz w:val="28"/>
          <w:szCs w:val="28"/>
        </w:rPr>
      </w:pPr>
    </w:p>
    <w:p w:rsidR="003F4E98" w:rsidRDefault="003F4E98" w:rsidP="00C37838">
      <w:pPr>
        <w:jc w:val="both"/>
        <w:rPr>
          <w:b/>
          <w:sz w:val="28"/>
          <w:szCs w:val="28"/>
        </w:rPr>
      </w:pPr>
    </w:p>
    <w:p w:rsidR="00C37838" w:rsidRDefault="00901511" w:rsidP="004C6489">
      <w:pPr>
        <w:jc w:val="both"/>
      </w:pPr>
      <w:r>
        <w:rPr>
          <w:b/>
          <w:sz w:val="28"/>
          <w:szCs w:val="28"/>
        </w:rPr>
        <w:t xml:space="preserve">           </w:t>
      </w:r>
    </w:p>
    <w:p w:rsidR="00892E69" w:rsidRPr="00245788" w:rsidRDefault="00892E69" w:rsidP="00C37838">
      <w:pPr>
        <w:jc w:val="both"/>
      </w:pPr>
    </w:p>
    <w:p w:rsidR="00C37838" w:rsidRDefault="004C6489" w:rsidP="004C6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7838">
        <w:rPr>
          <w:sz w:val="28"/>
          <w:szCs w:val="28"/>
        </w:rPr>
        <w:t xml:space="preserve">Директор                                            </w:t>
      </w:r>
      <w:r w:rsidR="00892E69">
        <w:rPr>
          <w:sz w:val="28"/>
          <w:szCs w:val="28"/>
        </w:rPr>
        <w:t xml:space="preserve">                               </w:t>
      </w:r>
      <w:r w:rsidR="00C37838">
        <w:rPr>
          <w:sz w:val="28"/>
          <w:szCs w:val="28"/>
        </w:rPr>
        <w:t xml:space="preserve"> </w:t>
      </w:r>
      <w:r w:rsidR="00CD3620">
        <w:rPr>
          <w:sz w:val="28"/>
          <w:szCs w:val="28"/>
        </w:rPr>
        <w:t xml:space="preserve"> </w:t>
      </w:r>
      <w:r w:rsidR="00892E69">
        <w:rPr>
          <w:sz w:val="28"/>
          <w:szCs w:val="28"/>
        </w:rPr>
        <w:t xml:space="preserve">А.Е. </w:t>
      </w:r>
      <w:proofErr w:type="spellStart"/>
      <w:r w:rsidR="00892E69">
        <w:rPr>
          <w:sz w:val="28"/>
          <w:szCs w:val="28"/>
        </w:rPr>
        <w:t>Чайларьянц</w:t>
      </w:r>
      <w:proofErr w:type="spellEnd"/>
    </w:p>
    <w:sectPr w:rsidR="00C37838" w:rsidSect="00CC561F">
      <w:pgSz w:w="12240" w:h="15840"/>
      <w:pgMar w:top="993" w:right="850" w:bottom="1134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165D7F"/>
    <w:multiLevelType w:val="hybridMultilevel"/>
    <w:tmpl w:val="0EB8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66961"/>
    <w:multiLevelType w:val="multilevel"/>
    <w:tmpl w:val="F68CF45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7A32F43"/>
    <w:multiLevelType w:val="hybridMultilevel"/>
    <w:tmpl w:val="78CA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804A28"/>
    <w:multiLevelType w:val="hybridMultilevel"/>
    <w:tmpl w:val="E93E6EF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72BD0"/>
    <w:multiLevelType w:val="hybridMultilevel"/>
    <w:tmpl w:val="D92E3B64"/>
    <w:lvl w:ilvl="0" w:tplc="C9B4A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8A5765"/>
    <w:multiLevelType w:val="hybridMultilevel"/>
    <w:tmpl w:val="084CB352"/>
    <w:lvl w:ilvl="0" w:tplc="572C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CCA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40C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D85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A46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28E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BA4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D8B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A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C84D38"/>
    <w:multiLevelType w:val="hybridMultilevel"/>
    <w:tmpl w:val="120830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A97601C"/>
    <w:multiLevelType w:val="hybridMultilevel"/>
    <w:tmpl w:val="C9BA5F8E"/>
    <w:lvl w:ilvl="0" w:tplc="4A589B50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1" w15:restartNumberingAfterBreak="0">
    <w:nsid w:val="412C7B26"/>
    <w:multiLevelType w:val="hybridMultilevel"/>
    <w:tmpl w:val="13D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9C2EB4"/>
    <w:multiLevelType w:val="multilevel"/>
    <w:tmpl w:val="BA90D30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3" w15:restartNumberingAfterBreak="0">
    <w:nsid w:val="46C9505A"/>
    <w:multiLevelType w:val="hybridMultilevel"/>
    <w:tmpl w:val="3ED0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A76B8"/>
    <w:multiLevelType w:val="hybridMultilevel"/>
    <w:tmpl w:val="D92E3B64"/>
    <w:lvl w:ilvl="0" w:tplc="C9B4A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9F163C"/>
    <w:multiLevelType w:val="hybridMultilevel"/>
    <w:tmpl w:val="A98A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8B0F9C"/>
    <w:multiLevelType w:val="hybridMultilevel"/>
    <w:tmpl w:val="22740472"/>
    <w:lvl w:ilvl="0" w:tplc="FD0072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862433"/>
    <w:multiLevelType w:val="hybridMultilevel"/>
    <w:tmpl w:val="E754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D2D73"/>
    <w:multiLevelType w:val="hybridMultilevel"/>
    <w:tmpl w:val="D92E3B64"/>
    <w:lvl w:ilvl="0" w:tplc="C9B4AB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C44CAB"/>
    <w:multiLevelType w:val="hybridMultilevel"/>
    <w:tmpl w:val="8BD4A8BC"/>
    <w:lvl w:ilvl="0" w:tplc="4B72DD18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9"/>
  </w:num>
  <w:num w:numId="14">
    <w:abstractNumId w:val="10"/>
  </w:num>
  <w:num w:numId="15">
    <w:abstractNumId w:val="7"/>
  </w:num>
  <w:num w:numId="16">
    <w:abstractNumId w:val="15"/>
  </w:num>
  <w:num w:numId="17">
    <w:abstractNumId w:val="6"/>
  </w:num>
  <w:num w:numId="18">
    <w:abstractNumId w:val="1"/>
  </w:num>
  <w:num w:numId="19">
    <w:abstractNumId w:val="18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38"/>
    <w:rsid w:val="00002583"/>
    <w:rsid w:val="000167FD"/>
    <w:rsid w:val="00047D54"/>
    <w:rsid w:val="00070CAE"/>
    <w:rsid w:val="00097642"/>
    <w:rsid w:val="000A521F"/>
    <w:rsid w:val="00111F6A"/>
    <w:rsid w:val="0011437D"/>
    <w:rsid w:val="00116129"/>
    <w:rsid w:val="00123FE7"/>
    <w:rsid w:val="001253D0"/>
    <w:rsid w:val="00140C27"/>
    <w:rsid w:val="001431EF"/>
    <w:rsid w:val="001545E5"/>
    <w:rsid w:val="00164346"/>
    <w:rsid w:val="001C3324"/>
    <w:rsid w:val="001C6E00"/>
    <w:rsid w:val="001D6FCC"/>
    <w:rsid w:val="00204D7B"/>
    <w:rsid w:val="00222569"/>
    <w:rsid w:val="00245788"/>
    <w:rsid w:val="002514A2"/>
    <w:rsid w:val="00253225"/>
    <w:rsid w:val="00277B7B"/>
    <w:rsid w:val="002C50EC"/>
    <w:rsid w:val="002D2966"/>
    <w:rsid w:val="002E4DD0"/>
    <w:rsid w:val="002F5449"/>
    <w:rsid w:val="003013D2"/>
    <w:rsid w:val="00333218"/>
    <w:rsid w:val="0036659A"/>
    <w:rsid w:val="003835F4"/>
    <w:rsid w:val="003C47A3"/>
    <w:rsid w:val="003D7147"/>
    <w:rsid w:val="003E4DAC"/>
    <w:rsid w:val="003F4E98"/>
    <w:rsid w:val="00405114"/>
    <w:rsid w:val="0043620A"/>
    <w:rsid w:val="00441D63"/>
    <w:rsid w:val="00442FC0"/>
    <w:rsid w:val="00446316"/>
    <w:rsid w:val="00464053"/>
    <w:rsid w:val="0047061E"/>
    <w:rsid w:val="00475AB9"/>
    <w:rsid w:val="00477C7A"/>
    <w:rsid w:val="004A3354"/>
    <w:rsid w:val="004A3A22"/>
    <w:rsid w:val="004A3AE5"/>
    <w:rsid w:val="004A3CF7"/>
    <w:rsid w:val="004A6318"/>
    <w:rsid w:val="004C6489"/>
    <w:rsid w:val="004E1746"/>
    <w:rsid w:val="004E55F1"/>
    <w:rsid w:val="004F0A6D"/>
    <w:rsid w:val="004F6E77"/>
    <w:rsid w:val="00506063"/>
    <w:rsid w:val="005130F0"/>
    <w:rsid w:val="00555C56"/>
    <w:rsid w:val="005B4D09"/>
    <w:rsid w:val="005C6811"/>
    <w:rsid w:val="005D61C1"/>
    <w:rsid w:val="00603C87"/>
    <w:rsid w:val="006226F3"/>
    <w:rsid w:val="006302D3"/>
    <w:rsid w:val="00641CC1"/>
    <w:rsid w:val="00641E92"/>
    <w:rsid w:val="006505F2"/>
    <w:rsid w:val="0067088D"/>
    <w:rsid w:val="00673557"/>
    <w:rsid w:val="006833ED"/>
    <w:rsid w:val="00695ECB"/>
    <w:rsid w:val="006E51F5"/>
    <w:rsid w:val="007050CC"/>
    <w:rsid w:val="007406A1"/>
    <w:rsid w:val="007652DD"/>
    <w:rsid w:val="007A7B7D"/>
    <w:rsid w:val="007D1F0B"/>
    <w:rsid w:val="007D7D15"/>
    <w:rsid w:val="007E3466"/>
    <w:rsid w:val="007E5F81"/>
    <w:rsid w:val="007E6D80"/>
    <w:rsid w:val="008142CC"/>
    <w:rsid w:val="008158B9"/>
    <w:rsid w:val="00834912"/>
    <w:rsid w:val="008349B8"/>
    <w:rsid w:val="0085287B"/>
    <w:rsid w:val="00865555"/>
    <w:rsid w:val="00871546"/>
    <w:rsid w:val="0088058F"/>
    <w:rsid w:val="00892E69"/>
    <w:rsid w:val="00894167"/>
    <w:rsid w:val="008B5D43"/>
    <w:rsid w:val="008C2AC1"/>
    <w:rsid w:val="008D323A"/>
    <w:rsid w:val="008E1EBC"/>
    <w:rsid w:val="008E7049"/>
    <w:rsid w:val="008F5BB3"/>
    <w:rsid w:val="008F7378"/>
    <w:rsid w:val="00901511"/>
    <w:rsid w:val="00921F13"/>
    <w:rsid w:val="0092541F"/>
    <w:rsid w:val="00926FE9"/>
    <w:rsid w:val="00931D63"/>
    <w:rsid w:val="0096790D"/>
    <w:rsid w:val="0097757B"/>
    <w:rsid w:val="00977A4C"/>
    <w:rsid w:val="009B2098"/>
    <w:rsid w:val="009B3665"/>
    <w:rsid w:val="009C140F"/>
    <w:rsid w:val="009C1C08"/>
    <w:rsid w:val="00A01E39"/>
    <w:rsid w:val="00A065B3"/>
    <w:rsid w:val="00A21B1B"/>
    <w:rsid w:val="00A27C4A"/>
    <w:rsid w:val="00A3457C"/>
    <w:rsid w:val="00A50C60"/>
    <w:rsid w:val="00A51B5C"/>
    <w:rsid w:val="00A62A9A"/>
    <w:rsid w:val="00A67312"/>
    <w:rsid w:val="00A761DC"/>
    <w:rsid w:val="00A80164"/>
    <w:rsid w:val="00A96165"/>
    <w:rsid w:val="00AB0A89"/>
    <w:rsid w:val="00AB5F70"/>
    <w:rsid w:val="00AC6199"/>
    <w:rsid w:val="00AF1E4B"/>
    <w:rsid w:val="00B04711"/>
    <w:rsid w:val="00B05400"/>
    <w:rsid w:val="00B12549"/>
    <w:rsid w:val="00B165AC"/>
    <w:rsid w:val="00B16AF3"/>
    <w:rsid w:val="00B252DA"/>
    <w:rsid w:val="00B25D00"/>
    <w:rsid w:val="00B935E8"/>
    <w:rsid w:val="00B977B8"/>
    <w:rsid w:val="00BA11B4"/>
    <w:rsid w:val="00BA674E"/>
    <w:rsid w:val="00BB17E1"/>
    <w:rsid w:val="00C12FF9"/>
    <w:rsid w:val="00C1461D"/>
    <w:rsid w:val="00C25B07"/>
    <w:rsid w:val="00C261B5"/>
    <w:rsid w:val="00C37063"/>
    <w:rsid w:val="00C37838"/>
    <w:rsid w:val="00C75069"/>
    <w:rsid w:val="00C849A8"/>
    <w:rsid w:val="00C9040E"/>
    <w:rsid w:val="00CA7523"/>
    <w:rsid w:val="00CC0351"/>
    <w:rsid w:val="00CC408F"/>
    <w:rsid w:val="00CC561F"/>
    <w:rsid w:val="00CD3620"/>
    <w:rsid w:val="00D024EF"/>
    <w:rsid w:val="00D10BAC"/>
    <w:rsid w:val="00D14FDC"/>
    <w:rsid w:val="00D17E7E"/>
    <w:rsid w:val="00DD1956"/>
    <w:rsid w:val="00DF0587"/>
    <w:rsid w:val="00DF74DD"/>
    <w:rsid w:val="00E11DD7"/>
    <w:rsid w:val="00E15C35"/>
    <w:rsid w:val="00E76FBD"/>
    <w:rsid w:val="00E77559"/>
    <w:rsid w:val="00E82AF0"/>
    <w:rsid w:val="00E91195"/>
    <w:rsid w:val="00EA25BE"/>
    <w:rsid w:val="00EB2932"/>
    <w:rsid w:val="00ED4DD0"/>
    <w:rsid w:val="00F5513C"/>
    <w:rsid w:val="00FC66B8"/>
    <w:rsid w:val="00FE23C5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09F1-5810-40C6-A96B-459736F4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3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C378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78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378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37838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37838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37838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styleId="a3">
    <w:name w:val="Hyperlink"/>
    <w:rsid w:val="00C37838"/>
    <w:rPr>
      <w:rFonts w:cs="Times New Roman"/>
      <w:color w:val="0000FF"/>
      <w:u w:val="single"/>
    </w:rPr>
  </w:style>
  <w:style w:type="character" w:customStyle="1" w:styleId="FontStyle73">
    <w:name w:val="Font Style73"/>
    <w:rsid w:val="00C37838"/>
    <w:rPr>
      <w:rFonts w:ascii="Times New Roman" w:hAnsi="Times New Roman"/>
      <w:sz w:val="26"/>
    </w:rPr>
  </w:style>
  <w:style w:type="paragraph" w:customStyle="1" w:styleId="1">
    <w:name w:val="Без интервала1"/>
    <w:rsid w:val="00C37838"/>
    <w:rPr>
      <w:rFonts w:ascii="Calibri" w:eastAsia="Calibri" w:hAnsi="Calibri"/>
      <w:sz w:val="22"/>
      <w:szCs w:val="22"/>
    </w:rPr>
  </w:style>
  <w:style w:type="paragraph" w:customStyle="1" w:styleId="NoSpacing">
    <w:name w:val="No Spacing"/>
    <w:rsid w:val="00C37838"/>
    <w:rPr>
      <w:rFonts w:eastAsia="Calibri"/>
      <w:sz w:val="24"/>
      <w:szCs w:val="24"/>
    </w:rPr>
  </w:style>
  <w:style w:type="character" w:styleId="a4">
    <w:name w:val="Strong"/>
    <w:qFormat/>
    <w:rsid w:val="00C37838"/>
    <w:rPr>
      <w:rFonts w:cs="Times New Roman"/>
      <w:b/>
    </w:rPr>
  </w:style>
  <w:style w:type="character" w:styleId="a5">
    <w:name w:val="Emphasis"/>
    <w:qFormat/>
    <w:rsid w:val="00C37838"/>
    <w:rPr>
      <w:rFonts w:cs="Times New Roman"/>
      <w:i/>
    </w:rPr>
  </w:style>
  <w:style w:type="paragraph" w:styleId="a6">
    <w:name w:val="Body Text Indent"/>
    <w:basedOn w:val="a"/>
    <w:link w:val="a7"/>
    <w:rsid w:val="00C37838"/>
    <w:pPr>
      <w:ind w:firstLine="540"/>
      <w:jc w:val="both"/>
    </w:pPr>
  </w:style>
  <w:style w:type="character" w:customStyle="1" w:styleId="a7">
    <w:name w:val="Основной текст с отступом Знак"/>
    <w:link w:val="a6"/>
    <w:locked/>
    <w:rsid w:val="00C37838"/>
    <w:rPr>
      <w:rFonts w:eastAsia="Calibri"/>
      <w:sz w:val="24"/>
      <w:szCs w:val="24"/>
      <w:lang w:val="ru-RU" w:eastAsia="ru-RU" w:bidi="ar-SA"/>
    </w:rPr>
  </w:style>
  <w:style w:type="paragraph" w:styleId="a8">
    <w:name w:val="header"/>
    <w:basedOn w:val="a"/>
    <w:link w:val="a9"/>
    <w:rsid w:val="00C378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C37838"/>
    <w:rPr>
      <w:rFonts w:eastAsia="Calibri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C378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C37838"/>
    <w:rPr>
      <w:rFonts w:eastAsia="Calibri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C378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C37838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e">
    <w:name w:val="Subtitle"/>
    <w:basedOn w:val="a"/>
    <w:next w:val="a"/>
    <w:link w:val="af"/>
    <w:qFormat/>
    <w:rsid w:val="00C37838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locked/>
    <w:rsid w:val="00C37838"/>
    <w:rPr>
      <w:rFonts w:ascii="Cambria" w:eastAsia="Calibri" w:hAnsi="Cambria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C37838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locked/>
    <w:rsid w:val="00C37838"/>
    <w:rPr>
      <w:rFonts w:ascii="Calibri" w:eastAsia="Calibri" w:hAnsi="Calibri"/>
      <w:lang w:val="ru-RU" w:eastAsia="ru-RU" w:bidi="ar-SA"/>
    </w:rPr>
  </w:style>
  <w:style w:type="paragraph" w:styleId="af0">
    <w:name w:val="Normal (Web)"/>
    <w:basedOn w:val="a"/>
    <w:rsid w:val="00C37838"/>
    <w:pPr>
      <w:spacing w:before="100" w:beforeAutospacing="1" w:after="100" w:afterAutospacing="1"/>
    </w:pPr>
  </w:style>
  <w:style w:type="character" w:customStyle="1" w:styleId="c21">
    <w:name w:val="c21"/>
    <w:rsid w:val="00C37838"/>
  </w:style>
  <w:style w:type="character" w:customStyle="1" w:styleId="c31">
    <w:name w:val="c31"/>
    <w:rsid w:val="00C37838"/>
  </w:style>
  <w:style w:type="paragraph" w:customStyle="1" w:styleId="c1">
    <w:name w:val="c1"/>
    <w:basedOn w:val="a"/>
    <w:rsid w:val="00C37838"/>
    <w:pPr>
      <w:spacing w:before="100" w:beforeAutospacing="1" w:after="100" w:afterAutospacing="1"/>
    </w:pPr>
  </w:style>
  <w:style w:type="character" w:customStyle="1" w:styleId="c54">
    <w:name w:val="c54"/>
    <w:rsid w:val="00C37838"/>
  </w:style>
  <w:style w:type="paragraph" w:customStyle="1" w:styleId="ParagraphStyle">
    <w:name w:val="Paragraph Style"/>
    <w:rsid w:val="00C3783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C37838"/>
    <w:pPr>
      <w:widowControl w:val="0"/>
      <w:suppressLineNumbers/>
      <w:suppressAutoHyphens/>
    </w:pPr>
    <w:rPr>
      <w:rFonts w:eastAsia="Times New Roman"/>
      <w:kern w:val="1"/>
      <w:lang w:eastAsia="en-US"/>
    </w:rPr>
  </w:style>
  <w:style w:type="paragraph" w:customStyle="1" w:styleId="Default">
    <w:name w:val="Default"/>
    <w:rsid w:val="00C3783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xt">
    <w:name w:val="Text"/>
    <w:rsid w:val="00C37838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Calibri" w:hAnsi="SchoolBookC" w:cs="SchoolBookC"/>
      <w:color w:val="000000"/>
      <w:sz w:val="21"/>
      <w:szCs w:val="21"/>
    </w:rPr>
  </w:style>
  <w:style w:type="paragraph" w:styleId="af2">
    <w:name w:val="Body Text"/>
    <w:basedOn w:val="a"/>
    <w:rsid w:val="00834912"/>
    <w:pPr>
      <w:spacing w:after="120"/>
    </w:pPr>
  </w:style>
  <w:style w:type="table" w:styleId="af3">
    <w:name w:val="Table Grid"/>
    <w:basedOn w:val="a1"/>
    <w:uiPriority w:val="59"/>
    <w:rsid w:val="008E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641CC1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rsid w:val="0064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6E0A-6A96-4C7A-A6FD-8147A49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Нормативная база для разработки учебного плана</vt:lpstr>
    </vt:vector>
  </TitlesOfParts>
  <Company>MoBIL GROUP</Company>
  <LinksUpToDate>false</LinksUpToDate>
  <CharactersWithSpaces>24343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Нормативная база для разработки учебного плана</dc:title>
  <dc:subject/>
  <dc:creator>Admin</dc:creator>
  <cp:keywords/>
  <dc:description/>
  <cp:lastModifiedBy>Пользователь</cp:lastModifiedBy>
  <cp:revision>2</cp:revision>
  <cp:lastPrinted>2024-10-10T13:37:00Z</cp:lastPrinted>
  <dcterms:created xsi:type="dcterms:W3CDTF">2024-10-13T12:21:00Z</dcterms:created>
  <dcterms:modified xsi:type="dcterms:W3CDTF">2024-10-13T12:21:00Z</dcterms:modified>
</cp:coreProperties>
</file>